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5A63" w14:textId="77777777" w:rsidR="007A3290" w:rsidRPr="007A3290" w:rsidRDefault="007A3290" w:rsidP="007A3290">
      <w:pPr>
        <w:rPr>
          <w:rFonts w:ascii="Montserrat" w:hAnsi="Montserrat"/>
          <w:b/>
          <w:bCs/>
        </w:rPr>
      </w:pPr>
      <w:r w:rsidRPr="007A3290">
        <w:rPr>
          <w:rFonts w:ascii="Montserrat" w:hAnsi="Montserrat"/>
          <w:b/>
          <w:bCs/>
        </w:rPr>
        <w:t>Privacy Policy</w:t>
      </w:r>
    </w:p>
    <w:p w14:paraId="54724555" w14:textId="77777777" w:rsidR="007A3290" w:rsidRPr="007A3290" w:rsidRDefault="007A3290" w:rsidP="007A3290">
      <w:pPr>
        <w:rPr>
          <w:rFonts w:ascii="Montserrat" w:hAnsi="Montserrat"/>
        </w:rPr>
      </w:pPr>
      <w:r w:rsidRPr="007A3290">
        <w:rPr>
          <w:rFonts w:ascii="Montserrat" w:hAnsi="Montserrat"/>
          <w:b/>
          <w:bCs/>
        </w:rPr>
        <w:t>Rokita School of Dance</w:t>
      </w:r>
      <w:r w:rsidRPr="007A3290">
        <w:rPr>
          <w:rFonts w:ascii="Montserrat" w:hAnsi="Montserrat"/>
        </w:rPr>
        <w:br/>
      </w:r>
      <w:r w:rsidRPr="007A3290">
        <w:rPr>
          <w:rFonts w:ascii="Montserrat" w:hAnsi="Montserrat"/>
          <w:b/>
          <w:bCs/>
        </w:rPr>
        <w:t>Sole Trader:</w:t>
      </w:r>
      <w:r w:rsidRPr="007A3290">
        <w:rPr>
          <w:rFonts w:ascii="Montserrat" w:hAnsi="Montserrat"/>
        </w:rPr>
        <w:t xml:space="preserve"> Tamika Rokita</w:t>
      </w:r>
      <w:r w:rsidRPr="007A3290">
        <w:rPr>
          <w:rFonts w:ascii="Montserrat" w:hAnsi="Montserrat"/>
        </w:rPr>
        <w:br/>
      </w:r>
      <w:r w:rsidRPr="007A3290">
        <w:rPr>
          <w:rFonts w:ascii="Montserrat" w:hAnsi="Montserrat"/>
          <w:b/>
          <w:bCs/>
        </w:rPr>
        <w:t>Email:</w:t>
      </w:r>
      <w:r w:rsidRPr="007A3290">
        <w:rPr>
          <w:rFonts w:ascii="Montserrat" w:hAnsi="Montserrat"/>
        </w:rPr>
        <w:t xml:space="preserve"> </w:t>
      </w:r>
      <w:hyperlink r:id="rId5" w:history="1">
        <w:r w:rsidRPr="007A3290">
          <w:rPr>
            <w:rStyle w:val="Hyperlink"/>
            <w:rFonts w:ascii="Montserrat" w:hAnsi="Montserrat"/>
          </w:rPr>
          <w:t>rokitaschoolofdance@gmail.com</w:t>
        </w:r>
      </w:hyperlink>
      <w:r w:rsidRPr="007A3290">
        <w:rPr>
          <w:rFonts w:ascii="Montserrat" w:hAnsi="Montserrat"/>
        </w:rPr>
        <w:br/>
      </w:r>
      <w:r w:rsidRPr="007A3290">
        <w:rPr>
          <w:rFonts w:ascii="Montserrat" w:hAnsi="Montserrat"/>
          <w:b/>
          <w:bCs/>
        </w:rPr>
        <w:t>Review Frequency:</w:t>
      </w:r>
      <w:r w:rsidRPr="007A3290">
        <w:rPr>
          <w:rFonts w:ascii="Montserrat" w:hAnsi="Montserrat"/>
        </w:rPr>
        <w:t xml:space="preserve"> Annually</w:t>
      </w:r>
    </w:p>
    <w:p w14:paraId="3EDA9EA7" w14:textId="77777777" w:rsidR="007A3290" w:rsidRPr="007A3290" w:rsidRDefault="007A3290" w:rsidP="007A3290">
      <w:pPr>
        <w:rPr>
          <w:rFonts w:ascii="Montserrat" w:hAnsi="Montserrat"/>
        </w:rPr>
      </w:pPr>
      <w:r w:rsidRPr="007A3290">
        <w:rPr>
          <w:rFonts w:ascii="Montserrat" w:hAnsi="Montserrat"/>
        </w:rPr>
        <w:pict w14:anchorId="5200CB15">
          <v:rect id="_x0000_i1127" style="width:0;height:1.5pt" o:hralign="center" o:hrstd="t" o:hr="t" fillcolor="#a0a0a0" stroked="f"/>
        </w:pict>
      </w:r>
    </w:p>
    <w:p w14:paraId="64053F2A" w14:textId="77777777" w:rsidR="007A3290" w:rsidRPr="007A3290" w:rsidRDefault="007A3290" w:rsidP="007A3290">
      <w:pPr>
        <w:rPr>
          <w:rFonts w:ascii="Montserrat" w:hAnsi="Montserrat"/>
          <w:b/>
          <w:bCs/>
        </w:rPr>
      </w:pPr>
      <w:r w:rsidRPr="007A3290">
        <w:rPr>
          <w:rFonts w:ascii="Montserrat" w:hAnsi="Montserrat"/>
          <w:b/>
          <w:bCs/>
        </w:rPr>
        <w:t>1. Introduction</w:t>
      </w:r>
    </w:p>
    <w:p w14:paraId="38550793" w14:textId="77777777" w:rsidR="007A3290" w:rsidRPr="007A3290" w:rsidRDefault="007A3290" w:rsidP="007A3290">
      <w:pPr>
        <w:rPr>
          <w:rFonts w:ascii="Montserrat" w:hAnsi="Montserrat"/>
        </w:rPr>
      </w:pPr>
      <w:r w:rsidRPr="007A3290">
        <w:rPr>
          <w:rFonts w:ascii="Montserrat" w:hAnsi="Montserrat"/>
        </w:rPr>
        <w:t>Rokita School of Dance is committed to protecting and respecting your privacy. This Privacy Policy explains how personal information is collected, used, stored and protected in accordance with the UK General Data Protection Regulation (UK GDPR), the Data Protection Act 2018 and other applicable data protection legislation.</w:t>
      </w:r>
    </w:p>
    <w:p w14:paraId="311059A9" w14:textId="77777777" w:rsidR="007A3290" w:rsidRPr="007A3290" w:rsidRDefault="007A3290" w:rsidP="007A3290">
      <w:pPr>
        <w:rPr>
          <w:rFonts w:ascii="Montserrat" w:hAnsi="Montserrat"/>
        </w:rPr>
      </w:pPr>
      <w:r w:rsidRPr="007A3290">
        <w:rPr>
          <w:rFonts w:ascii="Montserrat" w:hAnsi="Montserrat"/>
        </w:rPr>
        <w:t>By registering for classes, workshops, private lessons, after-school clubs, submitting an enquiry, or otherwise engaging with Rokita School of Dance, you acknowledge that your information may be processed in accordance with this policy.</w:t>
      </w:r>
    </w:p>
    <w:p w14:paraId="5B4C7844" w14:textId="77777777" w:rsidR="007A3290" w:rsidRPr="007A3290" w:rsidRDefault="007A3290" w:rsidP="007A3290">
      <w:pPr>
        <w:rPr>
          <w:rFonts w:ascii="Montserrat" w:hAnsi="Montserrat"/>
        </w:rPr>
      </w:pPr>
      <w:r w:rsidRPr="007A3290">
        <w:rPr>
          <w:rFonts w:ascii="Montserrat" w:hAnsi="Montserrat"/>
        </w:rPr>
        <w:pict w14:anchorId="037BD4E0">
          <v:rect id="_x0000_i1128" style="width:0;height:1.5pt" o:hralign="center" o:hrstd="t" o:hr="t" fillcolor="#a0a0a0" stroked="f"/>
        </w:pict>
      </w:r>
    </w:p>
    <w:p w14:paraId="1FAEBAAC" w14:textId="77777777" w:rsidR="007A3290" w:rsidRPr="007A3290" w:rsidRDefault="007A3290" w:rsidP="007A3290">
      <w:pPr>
        <w:rPr>
          <w:rFonts w:ascii="Montserrat" w:hAnsi="Montserrat"/>
          <w:b/>
          <w:bCs/>
        </w:rPr>
      </w:pPr>
      <w:r w:rsidRPr="007A3290">
        <w:rPr>
          <w:rFonts w:ascii="Montserrat" w:hAnsi="Montserrat"/>
          <w:b/>
          <w:bCs/>
        </w:rPr>
        <w:t>2. Who We Are</w:t>
      </w:r>
    </w:p>
    <w:p w14:paraId="0D3C1687" w14:textId="77777777" w:rsidR="007A3290" w:rsidRPr="007A3290" w:rsidRDefault="007A3290" w:rsidP="007A3290">
      <w:pPr>
        <w:rPr>
          <w:rFonts w:ascii="Montserrat" w:hAnsi="Montserrat"/>
        </w:rPr>
      </w:pPr>
      <w:r w:rsidRPr="007A3290">
        <w:rPr>
          <w:rFonts w:ascii="Montserrat" w:hAnsi="Montserrat"/>
        </w:rPr>
        <w:t>Rokita School of Dance is operated by:</w:t>
      </w:r>
    </w:p>
    <w:p w14:paraId="5538FBCE" w14:textId="77777777" w:rsidR="007A3290" w:rsidRPr="007A3290" w:rsidRDefault="007A3290" w:rsidP="007A3290">
      <w:pPr>
        <w:rPr>
          <w:rFonts w:ascii="Montserrat" w:hAnsi="Montserrat"/>
        </w:rPr>
      </w:pPr>
      <w:r w:rsidRPr="007A3290">
        <w:rPr>
          <w:rFonts w:ascii="Montserrat" w:hAnsi="Montserrat"/>
          <w:b/>
          <w:bCs/>
        </w:rPr>
        <w:t>Tamika Rokita</w:t>
      </w:r>
      <w:r w:rsidRPr="007A3290">
        <w:rPr>
          <w:rFonts w:ascii="Montserrat" w:hAnsi="Montserrat"/>
        </w:rPr>
        <w:br/>
        <w:t xml:space="preserve">Trading as </w:t>
      </w:r>
      <w:r w:rsidRPr="007A3290">
        <w:rPr>
          <w:rFonts w:ascii="Montserrat" w:hAnsi="Montserrat"/>
          <w:b/>
          <w:bCs/>
        </w:rPr>
        <w:t>Rokita School of Dance</w:t>
      </w:r>
      <w:r w:rsidRPr="007A3290">
        <w:rPr>
          <w:rFonts w:ascii="Montserrat" w:hAnsi="Montserrat"/>
        </w:rPr>
        <w:br/>
        <w:t xml:space="preserve">Email: </w:t>
      </w:r>
      <w:hyperlink r:id="rId6" w:history="1">
        <w:r w:rsidRPr="007A3290">
          <w:rPr>
            <w:rStyle w:val="Hyperlink"/>
            <w:rFonts w:ascii="Montserrat" w:hAnsi="Montserrat"/>
            <w:b/>
            <w:bCs/>
          </w:rPr>
          <w:t>rokitaschoolofdance@gmail.com</w:t>
        </w:r>
      </w:hyperlink>
    </w:p>
    <w:p w14:paraId="0620E19C" w14:textId="77777777" w:rsidR="007A3290" w:rsidRPr="007A3290" w:rsidRDefault="007A3290" w:rsidP="007A3290">
      <w:pPr>
        <w:rPr>
          <w:rFonts w:ascii="Montserrat" w:hAnsi="Montserrat"/>
        </w:rPr>
      </w:pPr>
      <w:r w:rsidRPr="007A3290">
        <w:rPr>
          <w:rFonts w:ascii="Montserrat" w:hAnsi="Montserrat"/>
        </w:rPr>
        <w:t>For the purposes of data protection legislation, Rokita School of Dance acts as the Data Controller for personal information collected through its activities.</w:t>
      </w:r>
    </w:p>
    <w:p w14:paraId="367BD3FF" w14:textId="77777777" w:rsidR="007A3290" w:rsidRPr="007A3290" w:rsidRDefault="007A3290" w:rsidP="007A3290">
      <w:pPr>
        <w:rPr>
          <w:rFonts w:ascii="Montserrat" w:hAnsi="Montserrat"/>
        </w:rPr>
      </w:pPr>
      <w:r w:rsidRPr="007A3290">
        <w:rPr>
          <w:rFonts w:ascii="Montserrat" w:hAnsi="Montserrat"/>
        </w:rPr>
        <w:pict w14:anchorId="40A24C99">
          <v:rect id="_x0000_i1129" style="width:0;height:1.5pt" o:hralign="center" o:hrstd="t" o:hr="t" fillcolor="#a0a0a0" stroked="f"/>
        </w:pict>
      </w:r>
    </w:p>
    <w:p w14:paraId="4780AB90" w14:textId="77777777" w:rsidR="007A3290" w:rsidRPr="007A3290" w:rsidRDefault="007A3290" w:rsidP="007A3290">
      <w:pPr>
        <w:rPr>
          <w:rFonts w:ascii="Montserrat" w:hAnsi="Montserrat"/>
          <w:b/>
          <w:bCs/>
        </w:rPr>
      </w:pPr>
      <w:r w:rsidRPr="007A3290">
        <w:rPr>
          <w:rFonts w:ascii="Montserrat" w:hAnsi="Montserrat"/>
          <w:b/>
          <w:bCs/>
        </w:rPr>
        <w:t>3. Information We Collect</w:t>
      </w:r>
    </w:p>
    <w:p w14:paraId="2E42898E" w14:textId="77777777" w:rsidR="007A3290" w:rsidRPr="007A3290" w:rsidRDefault="007A3290" w:rsidP="007A3290">
      <w:pPr>
        <w:rPr>
          <w:rFonts w:ascii="Montserrat" w:hAnsi="Montserrat"/>
        </w:rPr>
      </w:pPr>
      <w:r w:rsidRPr="007A3290">
        <w:rPr>
          <w:rFonts w:ascii="Montserrat" w:hAnsi="Montserrat"/>
        </w:rPr>
        <w:t>Rokita School of Dance may collect and process the following information:</w:t>
      </w:r>
    </w:p>
    <w:p w14:paraId="49A3E90C" w14:textId="77777777" w:rsidR="007A3290" w:rsidRPr="007A3290" w:rsidRDefault="007A3290" w:rsidP="007A3290">
      <w:pPr>
        <w:rPr>
          <w:rFonts w:ascii="Montserrat" w:hAnsi="Montserrat"/>
          <w:b/>
          <w:bCs/>
        </w:rPr>
      </w:pPr>
      <w:r w:rsidRPr="007A3290">
        <w:rPr>
          <w:rFonts w:ascii="Montserrat" w:hAnsi="Montserrat"/>
          <w:b/>
          <w:bCs/>
        </w:rPr>
        <w:t>Student Information</w:t>
      </w:r>
    </w:p>
    <w:p w14:paraId="303050BF" w14:textId="77777777" w:rsidR="007A3290" w:rsidRPr="007A3290" w:rsidRDefault="007A3290" w:rsidP="007A3290">
      <w:pPr>
        <w:numPr>
          <w:ilvl w:val="0"/>
          <w:numId w:val="1"/>
        </w:numPr>
        <w:rPr>
          <w:rFonts w:ascii="Montserrat" w:hAnsi="Montserrat"/>
        </w:rPr>
      </w:pPr>
      <w:r w:rsidRPr="007A3290">
        <w:rPr>
          <w:rFonts w:ascii="Montserrat" w:hAnsi="Montserrat"/>
        </w:rPr>
        <w:t>Full name</w:t>
      </w:r>
    </w:p>
    <w:p w14:paraId="48966BA1" w14:textId="77777777" w:rsidR="007A3290" w:rsidRPr="007A3290" w:rsidRDefault="007A3290" w:rsidP="007A3290">
      <w:pPr>
        <w:numPr>
          <w:ilvl w:val="0"/>
          <w:numId w:val="1"/>
        </w:numPr>
        <w:rPr>
          <w:rFonts w:ascii="Montserrat" w:hAnsi="Montserrat"/>
        </w:rPr>
      </w:pPr>
      <w:r w:rsidRPr="007A3290">
        <w:rPr>
          <w:rFonts w:ascii="Montserrat" w:hAnsi="Montserrat"/>
        </w:rPr>
        <w:t>Date of birth</w:t>
      </w:r>
    </w:p>
    <w:p w14:paraId="4DABDAD3" w14:textId="77777777" w:rsidR="007A3290" w:rsidRPr="007A3290" w:rsidRDefault="007A3290" w:rsidP="007A3290">
      <w:pPr>
        <w:numPr>
          <w:ilvl w:val="0"/>
          <w:numId w:val="1"/>
        </w:numPr>
        <w:rPr>
          <w:rFonts w:ascii="Montserrat" w:hAnsi="Montserrat"/>
        </w:rPr>
      </w:pPr>
      <w:r w:rsidRPr="007A3290">
        <w:rPr>
          <w:rFonts w:ascii="Montserrat" w:hAnsi="Montserrat"/>
        </w:rPr>
        <w:t>Contact details</w:t>
      </w:r>
    </w:p>
    <w:p w14:paraId="54F6BA9A" w14:textId="77777777" w:rsidR="007A3290" w:rsidRPr="007A3290" w:rsidRDefault="007A3290" w:rsidP="007A3290">
      <w:pPr>
        <w:numPr>
          <w:ilvl w:val="0"/>
          <w:numId w:val="1"/>
        </w:numPr>
        <w:rPr>
          <w:rFonts w:ascii="Montserrat" w:hAnsi="Montserrat"/>
        </w:rPr>
      </w:pPr>
      <w:r w:rsidRPr="007A3290">
        <w:rPr>
          <w:rFonts w:ascii="Montserrat" w:hAnsi="Montserrat"/>
        </w:rPr>
        <w:t>Attendance records</w:t>
      </w:r>
    </w:p>
    <w:p w14:paraId="186179A5" w14:textId="77777777" w:rsidR="007A3290" w:rsidRPr="007A3290" w:rsidRDefault="007A3290" w:rsidP="007A3290">
      <w:pPr>
        <w:numPr>
          <w:ilvl w:val="0"/>
          <w:numId w:val="1"/>
        </w:numPr>
        <w:rPr>
          <w:rFonts w:ascii="Montserrat" w:hAnsi="Montserrat"/>
        </w:rPr>
      </w:pPr>
      <w:r w:rsidRPr="007A3290">
        <w:rPr>
          <w:rFonts w:ascii="Montserrat" w:hAnsi="Montserrat"/>
        </w:rPr>
        <w:t>Class bookings</w:t>
      </w:r>
    </w:p>
    <w:p w14:paraId="6E845E4B" w14:textId="77777777" w:rsidR="007A3290" w:rsidRPr="007A3290" w:rsidRDefault="007A3290" w:rsidP="007A3290">
      <w:pPr>
        <w:rPr>
          <w:rFonts w:ascii="Montserrat" w:hAnsi="Montserrat"/>
          <w:b/>
          <w:bCs/>
        </w:rPr>
      </w:pPr>
      <w:r w:rsidRPr="007A3290">
        <w:rPr>
          <w:rFonts w:ascii="Montserrat" w:hAnsi="Montserrat"/>
          <w:b/>
          <w:bCs/>
        </w:rPr>
        <w:t>Parent and Guardian Information</w:t>
      </w:r>
    </w:p>
    <w:p w14:paraId="67225BA7" w14:textId="77777777" w:rsidR="007A3290" w:rsidRPr="007A3290" w:rsidRDefault="007A3290" w:rsidP="007A3290">
      <w:pPr>
        <w:numPr>
          <w:ilvl w:val="0"/>
          <w:numId w:val="2"/>
        </w:numPr>
        <w:rPr>
          <w:rFonts w:ascii="Montserrat" w:hAnsi="Montserrat"/>
        </w:rPr>
      </w:pPr>
      <w:r w:rsidRPr="007A3290">
        <w:rPr>
          <w:rFonts w:ascii="Montserrat" w:hAnsi="Montserrat"/>
        </w:rPr>
        <w:t>Full name</w:t>
      </w:r>
    </w:p>
    <w:p w14:paraId="2C2311FA" w14:textId="77777777" w:rsidR="007A3290" w:rsidRPr="007A3290" w:rsidRDefault="007A3290" w:rsidP="007A3290">
      <w:pPr>
        <w:numPr>
          <w:ilvl w:val="0"/>
          <w:numId w:val="2"/>
        </w:numPr>
        <w:rPr>
          <w:rFonts w:ascii="Montserrat" w:hAnsi="Montserrat"/>
        </w:rPr>
      </w:pPr>
      <w:r w:rsidRPr="007A3290">
        <w:rPr>
          <w:rFonts w:ascii="Montserrat" w:hAnsi="Montserrat"/>
        </w:rPr>
        <w:t>Address (where provided)</w:t>
      </w:r>
    </w:p>
    <w:p w14:paraId="58756468" w14:textId="77777777" w:rsidR="007A3290" w:rsidRPr="007A3290" w:rsidRDefault="007A3290" w:rsidP="007A3290">
      <w:pPr>
        <w:numPr>
          <w:ilvl w:val="0"/>
          <w:numId w:val="2"/>
        </w:numPr>
        <w:rPr>
          <w:rFonts w:ascii="Montserrat" w:hAnsi="Montserrat"/>
        </w:rPr>
      </w:pPr>
      <w:r w:rsidRPr="007A3290">
        <w:rPr>
          <w:rFonts w:ascii="Montserrat" w:hAnsi="Montserrat"/>
        </w:rPr>
        <w:lastRenderedPageBreak/>
        <w:t>Telephone number</w:t>
      </w:r>
    </w:p>
    <w:p w14:paraId="2A99D9A7" w14:textId="77777777" w:rsidR="007A3290" w:rsidRPr="007A3290" w:rsidRDefault="007A3290" w:rsidP="007A3290">
      <w:pPr>
        <w:numPr>
          <w:ilvl w:val="0"/>
          <w:numId w:val="2"/>
        </w:numPr>
        <w:rPr>
          <w:rFonts w:ascii="Montserrat" w:hAnsi="Montserrat"/>
        </w:rPr>
      </w:pPr>
      <w:r w:rsidRPr="007A3290">
        <w:rPr>
          <w:rFonts w:ascii="Montserrat" w:hAnsi="Montserrat"/>
        </w:rPr>
        <w:t>Email address</w:t>
      </w:r>
    </w:p>
    <w:p w14:paraId="6B3F9669" w14:textId="77777777" w:rsidR="007A3290" w:rsidRPr="007A3290" w:rsidRDefault="007A3290" w:rsidP="007A3290">
      <w:pPr>
        <w:numPr>
          <w:ilvl w:val="0"/>
          <w:numId w:val="2"/>
        </w:numPr>
        <w:rPr>
          <w:rFonts w:ascii="Montserrat" w:hAnsi="Montserrat"/>
        </w:rPr>
      </w:pPr>
      <w:r w:rsidRPr="007A3290">
        <w:rPr>
          <w:rFonts w:ascii="Montserrat" w:hAnsi="Montserrat"/>
        </w:rPr>
        <w:t>Emergency contact details</w:t>
      </w:r>
    </w:p>
    <w:p w14:paraId="017A2393" w14:textId="77777777" w:rsidR="007A3290" w:rsidRPr="007A3290" w:rsidRDefault="007A3290" w:rsidP="007A3290">
      <w:pPr>
        <w:rPr>
          <w:rFonts w:ascii="Montserrat" w:hAnsi="Montserrat"/>
          <w:b/>
          <w:bCs/>
        </w:rPr>
      </w:pPr>
      <w:r w:rsidRPr="007A3290">
        <w:rPr>
          <w:rFonts w:ascii="Montserrat" w:hAnsi="Montserrat"/>
          <w:b/>
          <w:bCs/>
        </w:rPr>
        <w:t>Health and Medical Information</w:t>
      </w:r>
    </w:p>
    <w:p w14:paraId="45B36165" w14:textId="77777777" w:rsidR="007A3290" w:rsidRPr="007A3290" w:rsidRDefault="007A3290" w:rsidP="007A3290">
      <w:pPr>
        <w:rPr>
          <w:rFonts w:ascii="Montserrat" w:hAnsi="Montserrat"/>
        </w:rPr>
      </w:pPr>
      <w:r w:rsidRPr="007A3290">
        <w:rPr>
          <w:rFonts w:ascii="Montserrat" w:hAnsi="Montserrat"/>
        </w:rPr>
        <w:t>Where relevant to participation and safety:</w:t>
      </w:r>
    </w:p>
    <w:p w14:paraId="0DAC32DE" w14:textId="77777777" w:rsidR="007A3290" w:rsidRPr="007A3290" w:rsidRDefault="007A3290" w:rsidP="007A3290">
      <w:pPr>
        <w:numPr>
          <w:ilvl w:val="0"/>
          <w:numId w:val="3"/>
        </w:numPr>
        <w:rPr>
          <w:rFonts w:ascii="Montserrat" w:hAnsi="Montserrat"/>
        </w:rPr>
      </w:pPr>
      <w:r w:rsidRPr="007A3290">
        <w:rPr>
          <w:rFonts w:ascii="Montserrat" w:hAnsi="Montserrat"/>
        </w:rPr>
        <w:t>Medical conditions</w:t>
      </w:r>
    </w:p>
    <w:p w14:paraId="22281F0E" w14:textId="77777777" w:rsidR="007A3290" w:rsidRPr="007A3290" w:rsidRDefault="007A3290" w:rsidP="007A3290">
      <w:pPr>
        <w:numPr>
          <w:ilvl w:val="0"/>
          <w:numId w:val="3"/>
        </w:numPr>
        <w:rPr>
          <w:rFonts w:ascii="Montserrat" w:hAnsi="Montserrat"/>
        </w:rPr>
      </w:pPr>
      <w:r w:rsidRPr="007A3290">
        <w:rPr>
          <w:rFonts w:ascii="Montserrat" w:hAnsi="Montserrat"/>
        </w:rPr>
        <w:t>Allergies</w:t>
      </w:r>
    </w:p>
    <w:p w14:paraId="783C1C99" w14:textId="77777777" w:rsidR="007A3290" w:rsidRPr="007A3290" w:rsidRDefault="007A3290" w:rsidP="007A3290">
      <w:pPr>
        <w:numPr>
          <w:ilvl w:val="0"/>
          <w:numId w:val="3"/>
        </w:numPr>
        <w:rPr>
          <w:rFonts w:ascii="Montserrat" w:hAnsi="Montserrat"/>
        </w:rPr>
      </w:pPr>
      <w:r w:rsidRPr="007A3290">
        <w:rPr>
          <w:rFonts w:ascii="Montserrat" w:hAnsi="Montserrat"/>
        </w:rPr>
        <w:t>Injuries</w:t>
      </w:r>
    </w:p>
    <w:p w14:paraId="3522027C" w14:textId="77777777" w:rsidR="007A3290" w:rsidRPr="007A3290" w:rsidRDefault="007A3290" w:rsidP="007A3290">
      <w:pPr>
        <w:numPr>
          <w:ilvl w:val="0"/>
          <w:numId w:val="3"/>
        </w:numPr>
        <w:rPr>
          <w:rFonts w:ascii="Montserrat" w:hAnsi="Montserrat"/>
        </w:rPr>
      </w:pPr>
      <w:r w:rsidRPr="007A3290">
        <w:rPr>
          <w:rFonts w:ascii="Montserrat" w:hAnsi="Montserrat"/>
        </w:rPr>
        <w:t>Emergency medical information</w:t>
      </w:r>
    </w:p>
    <w:p w14:paraId="74C60DE9" w14:textId="77777777" w:rsidR="007A3290" w:rsidRPr="007A3290" w:rsidRDefault="007A3290" w:rsidP="007A3290">
      <w:pPr>
        <w:rPr>
          <w:rFonts w:ascii="Montserrat" w:hAnsi="Montserrat"/>
        </w:rPr>
      </w:pPr>
      <w:r w:rsidRPr="007A3290">
        <w:rPr>
          <w:rFonts w:ascii="Montserrat" w:hAnsi="Montserrat"/>
        </w:rPr>
        <w:t>This information is only collected where necessary to support participant welfare and safety.</w:t>
      </w:r>
    </w:p>
    <w:p w14:paraId="6D108CB1" w14:textId="77777777" w:rsidR="007A3290" w:rsidRPr="007A3290" w:rsidRDefault="007A3290" w:rsidP="007A3290">
      <w:pPr>
        <w:rPr>
          <w:rFonts w:ascii="Montserrat" w:hAnsi="Montserrat"/>
          <w:b/>
          <w:bCs/>
        </w:rPr>
      </w:pPr>
      <w:r w:rsidRPr="007A3290">
        <w:rPr>
          <w:rFonts w:ascii="Montserrat" w:hAnsi="Montserrat"/>
          <w:b/>
          <w:bCs/>
        </w:rPr>
        <w:t>Financial Information</w:t>
      </w:r>
    </w:p>
    <w:p w14:paraId="2EF2559E" w14:textId="77777777" w:rsidR="007A3290" w:rsidRPr="007A3290" w:rsidRDefault="007A3290" w:rsidP="007A3290">
      <w:pPr>
        <w:numPr>
          <w:ilvl w:val="0"/>
          <w:numId w:val="4"/>
        </w:numPr>
        <w:rPr>
          <w:rFonts w:ascii="Montserrat" w:hAnsi="Montserrat"/>
        </w:rPr>
      </w:pPr>
      <w:r w:rsidRPr="007A3290">
        <w:rPr>
          <w:rFonts w:ascii="Montserrat" w:hAnsi="Montserrat"/>
        </w:rPr>
        <w:t>Payment records</w:t>
      </w:r>
    </w:p>
    <w:p w14:paraId="21CB56DB" w14:textId="77777777" w:rsidR="007A3290" w:rsidRPr="007A3290" w:rsidRDefault="007A3290" w:rsidP="007A3290">
      <w:pPr>
        <w:numPr>
          <w:ilvl w:val="0"/>
          <w:numId w:val="4"/>
        </w:numPr>
        <w:rPr>
          <w:rFonts w:ascii="Montserrat" w:hAnsi="Montserrat"/>
        </w:rPr>
      </w:pPr>
      <w:r w:rsidRPr="007A3290">
        <w:rPr>
          <w:rFonts w:ascii="Montserrat" w:hAnsi="Montserrat"/>
        </w:rPr>
        <w:t>Booking history</w:t>
      </w:r>
    </w:p>
    <w:p w14:paraId="10CFDBD7" w14:textId="77777777" w:rsidR="007A3290" w:rsidRPr="007A3290" w:rsidRDefault="007A3290" w:rsidP="007A3290">
      <w:pPr>
        <w:numPr>
          <w:ilvl w:val="0"/>
          <w:numId w:val="4"/>
        </w:numPr>
        <w:rPr>
          <w:rFonts w:ascii="Montserrat" w:hAnsi="Montserrat"/>
        </w:rPr>
      </w:pPr>
      <w:r w:rsidRPr="007A3290">
        <w:rPr>
          <w:rFonts w:ascii="Montserrat" w:hAnsi="Montserrat"/>
        </w:rPr>
        <w:t>Transaction details</w:t>
      </w:r>
    </w:p>
    <w:p w14:paraId="11317723" w14:textId="77777777" w:rsidR="007A3290" w:rsidRPr="007A3290" w:rsidRDefault="007A3290" w:rsidP="007A3290">
      <w:pPr>
        <w:rPr>
          <w:rFonts w:ascii="Montserrat" w:hAnsi="Montserrat"/>
        </w:rPr>
      </w:pPr>
      <w:r w:rsidRPr="007A3290">
        <w:rPr>
          <w:rFonts w:ascii="Montserrat" w:hAnsi="Montserrat"/>
        </w:rPr>
        <w:t>Rokita School of Dance does not store bank card details.</w:t>
      </w:r>
    </w:p>
    <w:p w14:paraId="31B43DC0" w14:textId="77777777" w:rsidR="007A3290" w:rsidRPr="007A3290" w:rsidRDefault="007A3290" w:rsidP="007A3290">
      <w:pPr>
        <w:rPr>
          <w:rFonts w:ascii="Montserrat" w:hAnsi="Montserrat"/>
          <w:b/>
          <w:bCs/>
        </w:rPr>
      </w:pPr>
      <w:r w:rsidRPr="007A3290">
        <w:rPr>
          <w:rFonts w:ascii="Montserrat" w:hAnsi="Montserrat"/>
          <w:b/>
          <w:bCs/>
        </w:rPr>
        <w:t>Website and Enquiry Information</w:t>
      </w:r>
    </w:p>
    <w:p w14:paraId="6AB1C5E4" w14:textId="77777777" w:rsidR="007A3290" w:rsidRPr="007A3290" w:rsidRDefault="007A3290" w:rsidP="007A3290">
      <w:pPr>
        <w:rPr>
          <w:rFonts w:ascii="Montserrat" w:hAnsi="Montserrat"/>
        </w:rPr>
      </w:pPr>
      <w:r w:rsidRPr="007A3290">
        <w:rPr>
          <w:rFonts w:ascii="Montserrat" w:hAnsi="Montserrat"/>
        </w:rPr>
        <w:t>Information submitted through:</w:t>
      </w:r>
    </w:p>
    <w:p w14:paraId="41019F2F" w14:textId="77777777" w:rsidR="007A3290" w:rsidRPr="007A3290" w:rsidRDefault="007A3290" w:rsidP="007A3290">
      <w:pPr>
        <w:numPr>
          <w:ilvl w:val="0"/>
          <w:numId w:val="5"/>
        </w:numPr>
        <w:rPr>
          <w:rFonts w:ascii="Montserrat" w:hAnsi="Montserrat"/>
        </w:rPr>
      </w:pPr>
      <w:r w:rsidRPr="007A3290">
        <w:rPr>
          <w:rFonts w:ascii="Montserrat" w:hAnsi="Montserrat"/>
        </w:rPr>
        <w:t>Google Forms</w:t>
      </w:r>
    </w:p>
    <w:p w14:paraId="7644A25E" w14:textId="77777777" w:rsidR="007A3290" w:rsidRPr="007A3290" w:rsidRDefault="007A3290" w:rsidP="007A3290">
      <w:pPr>
        <w:numPr>
          <w:ilvl w:val="0"/>
          <w:numId w:val="5"/>
        </w:numPr>
        <w:rPr>
          <w:rFonts w:ascii="Montserrat" w:hAnsi="Montserrat"/>
        </w:rPr>
      </w:pPr>
      <w:r w:rsidRPr="007A3290">
        <w:rPr>
          <w:rFonts w:ascii="Montserrat" w:hAnsi="Montserrat"/>
        </w:rPr>
        <w:t>Contact forms</w:t>
      </w:r>
    </w:p>
    <w:p w14:paraId="4215D740" w14:textId="77777777" w:rsidR="007A3290" w:rsidRPr="007A3290" w:rsidRDefault="007A3290" w:rsidP="007A3290">
      <w:pPr>
        <w:numPr>
          <w:ilvl w:val="0"/>
          <w:numId w:val="5"/>
        </w:numPr>
        <w:rPr>
          <w:rFonts w:ascii="Montserrat" w:hAnsi="Montserrat"/>
        </w:rPr>
      </w:pPr>
      <w:r w:rsidRPr="007A3290">
        <w:rPr>
          <w:rFonts w:ascii="Montserrat" w:hAnsi="Montserrat"/>
        </w:rPr>
        <w:t>Email enquiries</w:t>
      </w:r>
    </w:p>
    <w:p w14:paraId="5AEF89B1" w14:textId="77777777" w:rsidR="007A3290" w:rsidRPr="007A3290" w:rsidRDefault="007A3290" w:rsidP="007A3290">
      <w:pPr>
        <w:numPr>
          <w:ilvl w:val="0"/>
          <w:numId w:val="5"/>
        </w:numPr>
        <w:rPr>
          <w:rFonts w:ascii="Montserrat" w:hAnsi="Montserrat"/>
        </w:rPr>
      </w:pPr>
      <w:r w:rsidRPr="007A3290">
        <w:rPr>
          <w:rFonts w:ascii="Montserrat" w:hAnsi="Montserrat"/>
        </w:rPr>
        <w:t>Registration forms</w:t>
      </w:r>
    </w:p>
    <w:p w14:paraId="3282242B" w14:textId="77777777" w:rsidR="007A3290" w:rsidRPr="007A3290" w:rsidRDefault="007A3290" w:rsidP="007A3290">
      <w:pPr>
        <w:numPr>
          <w:ilvl w:val="0"/>
          <w:numId w:val="5"/>
        </w:numPr>
        <w:rPr>
          <w:rFonts w:ascii="Montserrat" w:hAnsi="Montserrat"/>
        </w:rPr>
      </w:pPr>
      <w:r w:rsidRPr="007A3290">
        <w:rPr>
          <w:rFonts w:ascii="Montserrat" w:hAnsi="Montserrat"/>
        </w:rPr>
        <w:t>Waiting lists</w:t>
      </w:r>
    </w:p>
    <w:p w14:paraId="45B2496E" w14:textId="77777777" w:rsidR="007A3290" w:rsidRPr="007A3290" w:rsidRDefault="007A3290" w:rsidP="007A3290">
      <w:pPr>
        <w:rPr>
          <w:rFonts w:ascii="Montserrat" w:hAnsi="Montserrat"/>
        </w:rPr>
      </w:pPr>
      <w:r w:rsidRPr="007A3290">
        <w:rPr>
          <w:rFonts w:ascii="Montserrat" w:hAnsi="Montserrat"/>
        </w:rPr>
        <w:pict w14:anchorId="2D615E67">
          <v:rect id="_x0000_i1130" style="width:0;height:1.5pt" o:hralign="center" o:hrstd="t" o:hr="t" fillcolor="#a0a0a0" stroked="f"/>
        </w:pict>
      </w:r>
    </w:p>
    <w:p w14:paraId="63B7E98F" w14:textId="77777777" w:rsidR="007A3290" w:rsidRPr="007A3290" w:rsidRDefault="007A3290" w:rsidP="007A3290">
      <w:pPr>
        <w:rPr>
          <w:rFonts w:ascii="Montserrat" w:hAnsi="Montserrat"/>
          <w:b/>
          <w:bCs/>
        </w:rPr>
      </w:pPr>
      <w:r w:rsidRPr="007A3290">
        <w:rPr>
          <w:rFonts w:ascii="Montserrat" w:hAnsi="Montserrat"/>
          <w:b/>
          <w:bCs/>
        </w:rPr>
        <w:t>4. How We Collect Information</w:t>
      </w:r>
    </w:p>
    <w:p w14:paraId="218802AB" w14:textId="77777777" w:rsidR="007A3290" w:rsidRPr="007A3290" w:rsidRDefault="007A3290" w:rsidP="007A3290">
      <w:pPr>
        <w:rPr>
          <w:rFonts w:ascii="Montserrat" w:hAnsi="Montserrat"/>
        </w:rPr>
      </w:pPr>
      <w:r w:rsidRPr="007A3290">
        <w:rPr>
          <w:rFonts w:ascii="Montserrat" w:hAnsi="Montserrat"/>
        </w:rPr>
        <w:t>Information may be collected through:</w:t>
      </w:r>
    </w:p>
    <w:p w14:paraId="79DB2D4A" w14:textId="77777777" w:rsidR="007A3290" w:rsidRPr="007A3290" w:rsidRDefault="007A3290" w:rsidP="007A3290">
      <w:pPr>
        <w:numPr>
          <w:ilvl w:val="0"/>
          <w:numId w:val="6"/>
        </w:numPr>
        <w:rPr>
          <w:rFonts w:ascii="Montserrat" w:hAnsi="Montserrat"/>
        </w:rPr>
      </w:pPr>
      <w:r w:rsidRPr="007A3290">
        <w:rPr>
          <w:rFonts w:ascii="Montserrat" w:hAnsi="Montserrat"/>
        </w:rPr>
        <w:t>Registration forms</w:t>
      </w:r>
    </w:p>
    <w:p w14:paraId="6865618C" w14:textId="77777777" w:rsidR="007A3290" w:rsidRPr="007A3290" w:rsidRDefault="007A3290" w:rsidP="007A3290">
      <w:pPr>
        <w:numPr>
          <w:ilvl w:val="0"/>
          <w:numId w:val="6"/>
        </w:numPr>
        <w:rPr>
          <w:rFonts w:ascii="Montserrat" w:hAnsi="Montserrat"/>
        </w:rPr>
      </w:pPr>
      <w:r w:rsidRPr="007A3290">
        <w:rPr>
          <w:rFonts w:ascii="Montserrat" w:hAnsi="Montserrat"/>
        </w:rPr>
        <w:t>Google Forms</w:t>
      </w:r>
    </w:p>
    <w:p w14:paraId="145C26D5" w14:textId="77777777" w:rsidR="007A3290" w:rsidRPr="007A3290" w:rsidRDefault="007A3290" w:rsidP="007A3290">
      <w:pPr>
        <w:numPr>
          <w:ilvl w:val="0"/>
          <w:numId w:val="6"/>
        </w:numPr>
        <w:rPr>
          <w:rFonts w:ascii="Montserrat" w:hAnsi="Montserrat"/>
        </w:rPr>
      </w:pPr>
      <w:r w:rsidRPr="007A3290">
        <w:rPr>
          <w:rFonts w:ascii="Montserrat" w:hAnsi="Montserrat"/>
        </w:rPr>
        <w:t>Email correspondence</w:t>
      </w:r>
    </w:p>
    <w:p w14:paraId="2E4A6D3B" w14:textId="77777777" w:rsidR="007A3290" w:rsidRPr="007A3290" w:rsidRDefault="007A3290" w:rsidP="007A3290">
      <w:pPr>
        <w:numPr>
          <w:ilvl w:val="0"/>
          <w:numId w:val="6"/>
        </w:numPr>
        <w:rPr>
          <w:rFonts w:ascii="Montserrat" w:hAnsi="Montserrat"/>
        </w:rPr>
      </w:pPr>
      <w:r w:rsidRPr="007A3290">
        <w:rPr>
          <w:rFonts w:ascii="Montserrat" w:hAnsi="Montserrat"/>
        </w:rPr>
        <w:t>Direct communication</w:t>
      </w:r>
    </w:p>
    <w:p w14:paraId="784D3E95" w14:textId="77777777" w:rsidR="007A3290" w:rsidRPr="007A3290" w:rsidRDefault="007A3290" w:rsidP="007A3290">
      <w:pPr>
        <w:numPr>
          <w:ilvl w:val="0"/>
          <w:numId w:val="6"/>
        </w:numPr>
        <w:rPr>
          <w:rFonts w:ascii="Montserrat" w:hAnsi="Montserrat"/>
        </w:rPr>
      </w:pPr>
      <w:r w:rsidRPr="007A3290">
        <w:rPr>
          <w:rFonts w:ascii="Montserrat" w:hAnsi="Montserrat"/>
        </w:rPr>
        <w:t>Class bookings</w:t>
      </w:r>
    </w:p>
    <w:p w14:paraId="4666C547" w14:textId="77777777" w:rsidR="007A3290" w:rsidRPr="007A3290" w:rsidRDefault="007A3290" w:rsidP="007A3290">
      <w:pPr>
        <w:numPr>
          <w:ilvl w:val="0"/>
          <w:numId w:val="6"/>
        </w:numPr>
        <w:rPr>
          <w:rFonts w:ascii="Montserrat" w:hAnsi="Montserrat"/>
        </w:rPr>
      </w:pPr>
      <w:r w:rsidRPr="007A3290">
        <w:rPr>
          <w:rFonts w:ascii="Montserrat" w:hAnsi="Montserrat"/>
        </w:rPr>
        <w:lastRenderedPageBreak/>
        <w:t>Event registrations</w:t>
      </w:r>
    </w:p>
    <w:p w14:paraId="6FAB050A" w14:textId="77777777" w:rsidR="007A3290" w:rsidRPr="007A3290" w:rsidRDefault="007A3290" w:rsidP="007A3290">
      <w:pPr>
        <w:numPr>
          <w:ilvl w:val="0"/>
          <w:numId w:val="6"/>
        </w:numPr>
        <w:rPr>
          <w:rFonts w:ascii="Montserrat" w:hAnsi="Montserrat"/>
        </w:rPr>
      </w:pPr>
      <w:r w:rsidRPr="007A3290">
        <w:rPr>
          <w:rFonts w:ascii="Montserrat" w:hAnsi="Montserrat"/>
        </w:rPr>
        <w:t>Parent and participant enquiries</w:t>
      </w:r>
    </w:p>
    <w:p w14:paraId="0EED3F15" w14:textId="77777777" w:rsidR="007A3290" w:rsidRPr="007A3290" w:rsidRDefault="007A3290" w:rsidP="007A3290">
      <w:pPr>
        <w:rPr>
          <w:rFonts w:ascii="Montserrat" w:hAnsi="Montserrat"/>
        </w:rPr>
      </w:pPr>
      <w:r w:rsidRPr="007A3290">
        <w:rPr>
          <w:rFonts w:ascii="Montserrat" w:hAnsi="Montserrat"/>
        </w:rPr>
        <w:t>Information is normally provided directly by the individual or parent/guardian.</w:t>
      </w:r>
    </w:p>
    <w:p w14:paraId="3E99B237" w14:textId="77777777" w:rsidR="007A3290" w:rsidRPr="007A3290" w:rsidRDefault="007A3290" w:rsidP="007A3290">
      <w:pPr>
        <w:rPr>
          <w:rFonts w:ascii="Montserrat" w:hAnsi="Montserrat"/>
        </w:rPr>
      </w:pPr>
      <w:r w:rsidRPr="007A3290">
        <w:rPr>
          <w:rFonts w:ascii="Montserrat" w:hAnsi="Montserrat"/>
        </w:rPr>
        <w:pict w14:anchorId="0B6F6093">
          <v:rect id="_x0000_i1131" style="width:0;height:1.5pt" o:hralign="center" o:hrstd="t" o:hr="t" fillcolor="#a0a0a0" stroked="f"/>
        </w:pict>
      </w:r>
    </w:p>
    <w:p w14:paraId="2956BA8E" w14:textId="77777777" w:rsidR="007A3290" w:rsidRPr="007A3290" w:rsidRDefault="007A3290" w:rsidP="007A3290">
      <w:pPr>
        <w:rPr>
          <w:rFonts w:ascii="Montserrat" w:hAnsi="Montserrat"/>
          <w:b/>
          <w:bCs/>
        </w:rPr>
      </w:pPr>
      <w:r w:rsidRPr="007A3290">
        <w:rPr>
          <w:rFonts w:ascii="Montserrat" w:hAnsi="Montserrat"/>
          <w:b/>
          <w:bCs/>
        </w:rPr>
        <w:t>5. How We Use Your Information</w:t>
      </w:r>
    </w:p>
    <w:p w14:paraId="7F3F9381" w14:textId="77777777" w:rsidR="007A3290" w:rsidRPr="007A3290" w:rsidRDefault="007A3290" w:rsidP="007A3290">
      <w:pPr>
        <w:rPr>
          <w:rFonts w:ascii="Montserrat" w:hAnsi="Montserrat"/>
        </w:rPr>
      </w:pPr>
      <w:r w:rsidRPr="007A3290">
        <w:rPr>
          <w:rFonts w:ascii="Montserrat" w:hAnsi="Montserrat"/>
        </w:rPr>
        <w:t>Personal information may be used to:</w:t>
      </w:r>
    </w:p>
    <w:p w14:paraId="450AA55D" w14:textId="77777777" w:rsidR="007A3290" w:rsidRPr="007A3290" w:rsidRDefault="007A3290" w:rsidP="007A3290">
      <w:pPr>
        <w:numPr>
          <w:ilvl w:val="0"/>
          <w:numId w:val="7"/>
        </w:numPr>
        <w:rPr>
          <w:rFonts w:ascii="Montserrat" w:hAnsi="Montserrat"/>
        </w:rPr>
      </w:pPr>
      <w:r w:rsidRPr="007A3290">
        <w:rPr>
          <w:rFonts w:ascii="Montserrat" w:hAnsi="Montserrat"/>
        </w:rPr>
        <w:t>Administer classes and activities</w:t>
      </w:r>
    </w:p>
    <w:p w14:paraId="4476B109" w14:textId="77777777" w:rsidR="007A3290" w:rsidRPr="007A3290" w:rsidRDefault="007A3290" w:rsidP="007A3290">
      <w:pPr>
        <w:numPr>
          <w:ilvl w:val="0"/>
          <w:numId w:val="7"/>
        </w:numPr>
        <w:rPr>
          <w:rFonts w:ascii="Montserrat" w:hAnsi="Montserrat"/>
        </w:rPr>
      </w:pPr>
      <w:r w:rsidRPr="007A3290">
        <w:rPr>
          <w:rFonts w:ascii="Montserrat" w:hAnsi="Montserrat"/>
        </w:rPr>
        <w:t>Manage bookings and registrations</w:t>
      </w:r>
    </w:p>
    <w:p w14:paraId="18726E5A" w14:textId="77777777" w:rsidR="007A3290" w:rsidRPr="007A3290" w:rsidRDefault="007A3290" w:rsidP="007A3290">
      <w:pPr>
        <w:numPr>
          <w:ilvl w:val="0"/>
          <w:numId w:val="7"/>
        </w:numPr>
        <w:rPr>
          <w:rFonts w:ascii="Montserrat" w:hAnsi="Montserrat"/>
        </w:rPr>
      </w:pPr>
      <w:r w:rsidRPr="007A3290">
        <w:rPr>
          <w:rFonts w:ascii="Montserrat" w:hAnsi="Montserrat"/>
        </w:rPr>
        <w:t>Communicate important information</w:t>
      </w:r>
    </w:p>
    <w:p w14:paraId="7900427E" w14:textId="77777777" w:rsidR="007A3290" w:rsidRPr="007A3290" w:rsidRDefault="007A3290" w:rsidP="007A3290">
      <w:pPr>
        <w:numPr>
          <w:ilvl w:val="0"/>
          <w:numId w:val="7"/>
        </w:numPr>
        <w:rPr>
          <w:rFonts w:ascii="Montserrat" w:hAnsi="Montserrat"/>
        </w:rPr>
      </w:pPr>
      <w:r w:rsidRPr="007A3290">
        <w:rPr>
          <w:rFonts w:ascii="Montserrat" w:hAnsi="Montserrat"/>
        </w:rPr>
        <w:t>Maintain attendance records</w:t>
      </w:r>
    </w:p>
    <w:p w14:paraId="1A03C6C6" w14:textId="77777777" w:rsidR="007A3290" w:rsidRPr="007A3290" w:rsidRDefault="007A3290" w:rsidP="007A3290">
      <w:pPr>
        <w:numPr>
          <w:ilvl w:val="0"/>
          <w:numId w:val="7"/>
        </w:numPr>
        <w:rPr>
          <w:rFonts w:ascii="Montserrat" w:hAnsi="Montserrat"/>
        </w:rPr>
      </w:pPr>
      <w:r w:rsidRPr="007A3290">
        <w:rPr>
          <w:rFonts w:ascii="Montserrat" w:hAnsi="Montserrat"/>
        </w:rPr>
        <w:t>Process payments</w:t>
      </w:r>
    </w:p>
    <w:p w14:paraId="1DED5C18" w14:textId="77777777" w:rsidR="007A3290" w:rsidRPr="007A3290" w:rsidRDefault="007A3290" w:rsidP="007A3290">
      <w:pPr>
        <w:numPr>
          <w:ilvl w:val="0"/>
          <w:numId w:val="7"/>
        </w:numPr>
        <w:rPr>
          <w:rFonts w:ascii="Montserrat" w:hAnsi="Montserrat"/>
        </w:rPr>
      </w:pPr>
      <w:r w:rsidRPr="007A3290">
        <w:rPr>
          <w:rFonts w:ascii="Montserrat" w:hAnsi="Montserrat"/>
        </w:rPr>
        <w:t>Contact emergency contacts where required</w:t>
      </w:r>
    </w:p>
    <w:p w14:paraId="35F2C71B" w14:textId="77777777" w:rsidR="007A3290" w:rsidRPr="007A3290" w:rsidRDefault="007A3290" w:rsidP="007A3290">
      <w:pPr>
        <w:numPr>
          <w:ilvl w:val="0"/>
          <w:numId w:val="7"/>
        </w:numPr>
        <w:rPr>
          <w:rFonts w:ascii="Montserrat" w:hAnsi="Montserrat"/>
        </w:rPr>
      </w:pPr>
      <w:r w:rsidRPr="007A3290">
        <w:rPr>
          <w:rFonts w:ascii="Montserrat" w:hAnsi="Montserrat"/>
        </w:rPr>
        <w:t>Meet safeguarding responsibilities</w:t>
      </w:r>
    </w:p>
    <w:p w14:paraId="3DCD2E1A" w14:textId="77777777" w:rsidR="007A3290" w:rsidRPr="007A3290" w:rsidRDefault="007A3290" w:rsidP="007A3290">
      <w:pPr>
        <w:numPr>
          <w:ilvl w:val="0"/>
          <w:numId w:val="7"/>
        </w:numPr>
        <w:rPr>
          <w:rFonts w:ascii="Montserrat" w:hAnsi="Montserrat"/>
        </w:rPr>
      </w:pPr>
      <w:r w:rsidRPr="007A3290">
        <w:rPr>
          <w:rFonts w:ascii="Montserrat" w:hAnsi="Montserrat"/>
        </w:rPr>
        <w:t>Comply with legal obligations</w:t>
      </w:r>
    </w:p>
    <w:p w14:paraId="036E6661" w14:textId="77777777" w:rsidR="007A3290" w:rsidRPr="007A3290" w:rsidRDefault="007A3290" w:rsidP="007A3290">
      <w:pPr>
        <w:numPr>
          <w:ilvl w:val="0"/>
          <w:numId w:val="7"/>
        </w:numPr>
        <w:rPr>
          <w:rFonts w:ascii="Montserrat" w:hAnsi="Montserrat"/>
        </w:rPr>
      </w:pPr>
      <w:r w:rsidRPr="007A3290">
        <w:rPr>
          <w:rFonts w:ascii="Montserrat" w:hAnsi="Montserrat"/>
        </w:rPr>
        <w:t>Respond to enquiries</w:t>
      </w:r>
    </w:p>
    <w:p w14:paraId="3D5A3CED" w14:textId="77777777" w:rsidR="007A3290" w:rsidRPr="007A3290" w:rsidRDefault="007A3290" w:rsidP="007A3290">
      <w:pPr>
        <w:numPr>
          <w:ilvl w:val="0"/>
          <w:numId w:val="7"/>
        </w:numPr>
        <w:rPr>
          <w:rFonts w:ascii="Montserrat" w:hAnsi="Montserrat"/>
        </w:rPr>
      </w:pPr>
      <w:r w:rsidRPr="007A3290">
        <w:rPr>
          <w:rFonts w:ascii="Montserrat" w:hAnsi="Montserrat"/>
        </w:rPr>
        <w:t>Improve services</w:t>
      </w:r>
    </w:p>
    <w:p w14:paraId="49E037F3" w14:textId="77777777" w:rsidR="007A3290" w:rsidRPr="007A3290" w:rsidRDefault="007A3290" w:rsidP="007A3290">
      <w:pPr>
        <w:rPr>
          <w:rFonts w:ascii="Montserrat" w:hAnsi="Montserrat"/>
        </w:rPr>
      </w:pPr>
      <w:r w:rsidRPr="007A3290">
        <w:rPr>
          <w:rFonts w:ascii="Montserrat" w:hAnsi="Montserrat"/>
        </w:rPr>
        <w:t>Information will only be used for legitimate purposes connected with the operation of Rokita School of Dance.</w:t>
      </w:r>
    </w:p>
    <w:p w14:paraId="39CF35AD" w14:textId="77777777" w:rsidR="007A3290" w:rsidRPr="007A3290" w:rsidRDefault="007A3290" w:rsidP="007A3290">
      <w:pPr>
        <w:rPr>
          <w:rFonts w:ascii="Montserrat" w:hAnsi="Montserrat"/>
        </w:rPr>
      </w:pPr>
      <w:r w:rsidRPr="007A3290">
        <w:rPr>
          <w:rFonts w:ascii="Montserrat" w:hAnsi="Montserrat"/>
        </w:rPr>
        <w:pict w14:anchorId="4AD8A1FF">
          <v:rect id="_x0000_i1132" style="width:0;height:1.5pt" o:hralign="center" o:hrstd="t" o:hr="t" fillcolor="#a0a0a0" stroked="f"/>
        </w:pict>
      </w:r>
    </w:p>
    <w:p w14:paraId="5D4B03DD" w14:textId="77777777" w:rsidR="007A3290" w:rsidRPr="007A3290" w:rsidRDefault="007A3290" w:rsidP="007A3290">
      <w:pPr>
        <w:rPr>
          <w:rFonts w:ascii="Montserrat" w:hAnsi="Montserrat"/>
          <w:b/>
          <w:bCs/>
        </w:rPr>
      </w:pPr>
      <w:r w:rsidRPr="007A3290">
        <w:rPr>
          <w:rFonts w:ascii="Montserrat" w:hAnsi="Montserrat"/>
          <w:b/>
          <w:bCs/>
        </w:rPr>
        <w:t>6. Lawful Basis for Processing</w:t>
      </w:r>
    </w:p>
    <w:p w14:paraId="21E02335" w14:textId="77777777" w:rsidR="007A3290" w:rsidRPr="007A3290" w:rsidRDefault="007A3290" w:rsidP="007A3290">
      <w:pPr>
        <w:rPr>
          <w:rFonts w:ascii="Montserrat" w:hAnsi="Montserrat"/>
        </w:rPr>
      </w:pPr>
      <w:r w:rsidRPr="007A3290">
        <w:rPr>
          <w:rFonts w:ascii="Montserrat" w:hAnsi="Montserrat"/>
        </w:rPr>
        <w:t>Under UK GDPR, personal information is processed under one or more of the following lawful bases:</w:t>
      </w:r>
    </w:p>
    <w:p w14:paraId="2EB36DA4" w14:textId="77777777" w:rsidR="007A3290" w:rsidRPr="007A3290" w:rsidRDefault="007A3290" w:rsidP="007A3290">
      <w:pPr>
        <w:rPr>
          <w:rFonts w:ascii="Montserrat" w:hAnsi="Montserrat"/>
          <w:b/>
          <w:bCs/>
        </w:rPr>
      </w:pPr>
      <w:r w:rsidRPr="007A3290">
        <w:rPr>
          <w:rFonts w:ascii="Montserrat" w:hAnsi="Montserrat"/>
          <w:b/>
          <w:bCs/>
        </w:rPr>
        <w:t>Contract</w:t>
      </w:r>
    </w:p>
    <w:p w14:paraId="3481E7B3" w14:textId="77777777" w:rsidR="007A3290" w:rsidRPr="007A3290" w:rsidRDefault="007A3290" w:rsidP="007A3290">
      <w:pPr>
        <w:rPr>
          <w:rFonts w:ascii="Montserrat" w:hAnsi="Montserrat"/>
        </w:rPr>
      </w:pPr>
      <w:r w:rsidRPr="007A3290">
        <w:rPr>
          <w:rFonts w:ascii="Montserrat" w:hAnsi="Montserrat"/>
        </w:rPr>
        <w:t>Processing necessary to deliver classes, lessons and activities.</w:t>
      </w:r>
    </w:p>
    <w:p w14:paraId="76A27D90" w14:textId="77777777" w:rsidR="007A3290" w:rsidRPr="007A3290" w:rsidRDefault="007A3290" w:rsidP="007A3290">
      <w:pPr>
        <w:rPr>
          <w:rFonts w:ascii="Montserrat" w:hAnsi="Montserrat"/>
          <w:b/>
          <w:bCs/>
        </w:rPr>
      </w:pPr>
      <w:r w:rsidRPr="007A3290">
        <w:rPr>
          <w:rFonts w:ascii="Montserrat" w:hAnsi="Montserrat"/>
          <w:b/>
          <w:bCs/>
        </w:rPr>
        <w:t>Consent</w:t>
      </w:r>
    </w:p>
    <w:p w14:paraId="52B7FEB6" w14:textId="77777777" w:rsidR="007A3290" w:rsidRPr="007A3290" w:rsidRDefault="007A3290" w:rsidP="007A3290">
      <w:pPr>
        <w:rPr>
          <w:rFonts w:ascii="Montserrat" w:hAnsi="Montserrat"/>
        </w:rPr>
      </w:pPr>
      <w:r w:rsidRPr="007A3290">
        <w:rPr>
          <w:rFonts w:ascii="Montserrat" w:hAnsi="Montserrat"/>
        </w:rPr>
        <w:t>Where consent is required, including certain uses of photographs and videos.</w:t>
      </w:r>
    </w:p>
    <w:p w14:paraId="77B380A1" w14:textId="77777777" w:rsidR="007A3290" w:rsidRPr="007A3290" w:rsidRDefault="007A3290" w:rsidP="007A3290">
      <w:pPr>
        <w:rPr>
          <w:rFonts w:ascii="Montserrat" w:hAnsi="Montserrat"/>
          <w:b/>
          <w:bCs/>
        </w:rPr>
      </w:pPr>
      <w:r w:rsidRPr="007A3290">
        <w:rPr>
          <w:rFonts w:ascii="Montserrat" w:hAnsi="Montserrat"/>
          <w:b/>
          <w:bCs/>
        </w:rPr>
        <w:t>Legal Obligation</w:t>
      </w:r>
    </w:p>
    <w:p w14:paraId="3C5A8BA3" w14:textId="77777777" w:rsidR="007A3290" w:rsidRPr="007A3290" w:rsidRDefault="007A3290" w:rsidP="007A3290">
      <w:pPr>
        <w:rPr>
          <w:rFonts w:ascii="Montserrat" w:hAnsi="Montserrat"/>
        </w:rPr>
      </w:pPr>
      <w:r w:rsidRPr="007A3290">
        <w:rPr>
          <w:rFonts w:ascii="Montserrat" w:hAnsi="Montserrat"/>
        </w:rPr>
        <w:t>Where information must be processed to comply with legal responsibilities.</w:t>
      </w:r>
    </w:p>
    <w:p w14:paraId="78ABBC76" w14:textId="77777777" w:rsidR="007A3290" w:rsidRPr="007A3290" w:rsidRDefault="007A3290" w:rsidP="007A3290">
      <w:pPr>
        <w:rPr>
          <w:rFonts w:ascii="Montserrat" w:hAnsi="Montserrat"/>
          <w:b/>
          <w:bCs/>
        </w:rPr>
      </w:pPr>
      <w:r w:rsidRPr="007A3290">
        <w:rPr>
          <w:rFonts w:ascii="Montserrat" w:hAnsi="Montserrat"/>
          <w:b/>
          <w:bCs/>
        </w:rPr>
        <w:t>Legitimate Interests</w:t>
      </w:r>
    </w:p>
    <w:p w14:paraId="6F69E94F" w14:textId="77777777" w:rsidR="007A3290" w:rsidRPr="007A3290" w:rsidRDefault="007A3290" w:rsidP="007A3290">
      <w:pPr>
        <w:rPr>
          <w:rFonts w:ascii="Montserrat" w:hAnsi="Montserrat"/>
        </w:rPr>
      </w:pPr>
      <w:r w:rsidRPr="007A3290">
        <w:rPr>
          <w:rFonts w:ascii="Montserrat" w:hAnsi="Montserrat"/>
        </w:rPr>
        <w:t>Where processing is necessary for the effective administration of Rokita School of Dance and does not override the rights and freedoms of individuals.</w:t>
      </w:r>
    </w:p>
    <w:p w14:paraId="4D287203" w14:textId="77777777" w:rsidR="007A3290" w:rsidRPr="007A3290" w:rsidRDefault="007A3290" w:rsidP="007A3290">
      <w:pPr>
        <w:rPr>
          <w:rFonts w:ascii="Montserrat" w:hAnsi="Montserrat"/>
          <w:b/>
          <w:bCs/>
        </w:rPr>
      </w:pPr>
      <w:r w:rsidRPr="007A3290">
        <w:rPr>
          <w:rFonts w:ascii="Montserrat" w:hAnsi="Montserrat"/>
          <w:b/>
          <w:bCs/>
        </w:rPr>
        <w:t>Vital Interests</w:t>
      </w:r>
    </w:p>
    <w:p w14:paraId="23AAAFBD" w14:textId="77777777" w:rsidR="007A3290" w:rsidRPr="007A3290" w:rsidRDefault="007A3290" w:rsidP="007A3290">
      <w:pPr>
        <w:rPr>
          <w:rFonts w:ascii="Montserrat" w:hAnsi="Montserrat"/>
        </w:rPr>
      </w:pPr>
      <w:r w:rsidRPr="007A3290">
        <w:rPr>
          <w:rFonts w:ascii="Montserrat" w:hAnsi="Montserrat"/>
        </w:rPr>
        <w:lastRenderedPageBreak/>
        <w:t>Where processing is necessary to protect someone's health, safety or wellbeing.</w:t>
      </w:r>
    </w:p>
    <w:p w14:paraId="6624A68C" w14:textId="77777777" w:rsidR="007A3290" w:rsidRPr="007A3290" w:rsidRDefault="007A3290" w:rsidP="007A3290">
      <w:pPr>
        <w:rPr>
          <w:rFonts w:ascii="Montserrat" w:hAnsi="Montserrat"/>
        </w:rPr>
      </w:pPr>
      <w:r w:rsidRPr="007A3290">
        <w:rPr>
          <w:rFonts w:ascii="Montserrat" w:hAnsi="Montserrat"/>
        </w:rPr>
        <w:pict w14:anchorId="73CB8F1F">
          <v:rect id="_x0000_i1133" style="width:0;height:1.5pt" o:hralign="center" o:hrstd="t" o:hr="t" fillcolor="#a0a0a0" stroked="f"/>
        </w:pict>
      </w:r>
    </w:p>
    <w:p w14:paraId="27162E3D" w14:textId="77777777" w:rsidR="007A3290" w:rsidRPr="007A3290" w:rsidRDefault="007A3290" w:rsidP="007A3290">
      <w:pPr>
        <w:rPr>
          <w:rFonts w:ascii="Montserrat" w:hAnsi="Montserrat"/>
          <w:b/>
          <w:bCs/>
        </w:rPr>
      </w:pPr>
      <w:r w:rsidRPr="007A3290">
        <w:rPr>
          <w:rFonts w:ascii="Montserrat" w:hAnsi="Montserrat"/>
          <w:b/>
          <w:bCs/>
        </w:rPr>
        <w:t>7. Photography and Video</w:t>
      </w:r>
    </w:p>
    <w:p w14:paraId="18F8AAC9" w14:textId="77777777" w:rsidR="007A3290" w:rsidRPr="007A3290" w:rsidRDefault="007A3290" w:rsidP="007A3290">
      <w:pPr>
        <w:rPr>
          <w:rFonts w:ascii="Montserrat" w:hAnsi="Montserrat"/>
        </w:rPr>
      </w:pPr>
      <w:r w:rsidRPr="007A3290">
        <w:rPr>
          <w:rFonts w:ascii="Montserrat" w:hAnsi="Montserrat"/>
        </w:rPr>
        <w:t>Photographs and videos may occasionally be taken during:</w:t>
      </w:r>
    </w:p>
    <w:p w14:paraId="16BCA595" w14:textId="77777777" w:rsidR="007A3290" w:rsidRPr="007A3290" w:rsidRDefault="007A3290" w:rsidP="007A3290">
      <w:pPr>
        <w:numPr>
          <w:ilvl w:val="0"/>
          <w:numId w:val="8"/>
        </w:numPr>
        <w:rPr>
          <w:rFonts w:ascii="Montserrat" w:hAnsi="Montserrat"/>
        </w:rPr>
      </w:pPr>
      <w:r w:rsidRPr="007A3290">
        <w:rPr>
          <w:rFonts w:ascii="Montserrat" w:hAnsi="Montserrat"/>
        </w:rPr>
        <w:t>Classes</w:t>
      </w:r>
    </w:p>
    <w:p w14:paraId="5E290052" w14:textId="77777777" w:rsidR="007A3290" w:rsidRPr="007A3290" w:rsidRDefault="007A3290" w:rsidP="007A3290">
      <w:pPr>
        <w:numPr>
          <w:ilvl w:val="0"/>
          <w:numId w:val="8"/>
        </w:numPr>
        <w:rPr>
          <w:rFonts w:ascii="Montserrat" w:hAnsi="Montserrat"/>
        </w:rPr>
      </w:pPr>
      <w:r w:rsidRPr="007A3290">
        <w:rPr>
          <w:rFonts w:ascii="Montserrat" w:hAnsi="Montserrat"/>
        </w:rPr>
        <w:t>Workshops</w:t>
      </w:r>
    </w:p>
    <w:p w14:paraId="65FE36A8" w14:textId="77777777" w:rsidR="007A3290" w:rsidRPr="007A3290" w:rsidRDefault="007A3290" w:rsidP="007A3290">
      <w:pPr>
        <w:numPr>
          <w:ilvl w:val="0"/>
          <w:numId w:val="8"/>
        </w:numPr>
        <w:rPr>
          <w:rFonts w:ascii="Montserrat" w:hAnsi="Montserrat"/>
        </w:rPr>
      </w:pPr>
      <w:r w:rsidRPr="007A3290">
        <w:rPr>
          <w:rFonts w:ascii="Montserrat" w:hAnsi="Montserrat"/>
        </w:rPr>
        <w:t>Performances</w:t>
      </w:r>
    </w:p>
    <w:p w14:paraId="6483C84F" w14:textId="77777777" w:rsidR="007A3290" w:rsidRPr="007A3290" w:rsidRDefault="007A3290" w:rsidP="007A3290">
      <w:pPr>
        <w:numPr>
          <w:ilvl w:val="0"/>
          <w:numId w:val="8"/>
        </w:numPr>
        <w:rPr>
          <w:rFonts w:ascii="Montserrat" w:hAnsi="Montserrat"/>
        </w:rPr>
      </w:pPr>
      <w:r w:rsidRPr="007A3290">
        <w:rPr>
          <w:rFonts w:ascii="Montserrat" w:hAnsi="Montserrat"/>
        </w:rPr>
        <w:t>Events</w:t>
      </w:r>
    </w:p>
    <w:p w14:paraId="2EA87384" w14:textId="77777777" w:rsidR="007A3290" w:rsidRPr="007A3290" w:rsidRDefault="007A3290" w:rsidP="007A3290">
      <w:pPr>
        <w:numPr>
          <w:ilvl w:val="0"/>
          <w:numId w:val="8"/>
        </w:numPr>
        <w:rPr>
          <w:rFonts w:ascii="Montserrat" w:hAnsi="Montserrat"/>
        </w:rPr>
      </w:pPr>
      <w:r w:rsidRPr="007A3290">
        <w:rPr>
          <w:rFonts w:ascii="Montserrat" w:hAnsi="Montserrat"/>
        </w:rPr>
        <w:t>Demonstrations</w:t>
      </w:r>
    </w:p>
    <w:p w14:paraId="0F644940" w14:textId="77777777" w:rsidR="007A3290" w:rsidRPr="007A3290" w:rsidRDefault="007A3290" w:rsidP="007A3290">
      <w:pPr>
        <w:rPr>
          <w:rFonts w:ascii="Montserrat" w:hAnsi="Montserrat"/>
        </w:rPr>
      </w:pPr>
      <w:r w:rsidRPr="007A3290">
        <w:rPr>
          <w:rFonts w:ascii="Montserrat" w:hAnsi="Montserrat"/>
        </w:rPr>
        <w:t>Separate consent will be sought through registration forms before photographs or videos are used for:</w:t>
      </w:r>
    </w:p>
    <w:p w14:paraId="155ADBDE" w14:textId="77777777" w:rsidR="007A3290" w:rsidRPr="007A3290" w:rsidRDefault="007A3290" w:rsidP="007A3290">
      <w:pPr>
        <w:numPr>
          <w:ilvl w:val="0"/>
          <w:numId w:val="9"/>
        </w:numPr>
        <w:rPr>
          <w:rFonts w:ascii="Montserrat" w:hAnsi="Montserrat"/>
        </w:rPr>
      </w:pPr>
      <w:r w:rsidRPr="007A3290">
        <w:rPr>
          <w:rFonts w:ascii="Montserrat" w:hAnsi="Montserrat"/>
        </w:rPr>
        <w:t>Websites</w:t>
      </w:r>
    </w:p>
    <w:p w14:paraId="59B18F4A" w14:textId="77777777" w:rsidR="007A3290" w:rsidRPr="007A3290" w:rsidRDefault="007A3290" w:rsidP="007A3290">
      <w:pPr>
        <w:numPr>
          <w:ilvl w:val="0"/>
          <w:numId w:val="9"/>
        </w:numPr>
        <w:rPr>
          <w:rFonts w:ascii="Montserrat" w:hAnsi="Montserrat"/>
        </w:rPr>
      </w:pPr>
      <w:r w:rsidRPr="007A3290">
        <w:rPr>
          <w:rFonts w:ascii="Montserrat" w:hAnsi="Montserrat"/>
        </w:rPr>
        <w:t>Social media</w:t>
      </w:r>
    </w:p>
    <w:p w14:paraId="0BD2FA34" w14:textId="77777777" w:rsidR="007A3290" w:rsidRPr="007A3290" w:rsidRDefault="007A3290" w:rsidP="007A3290">
      <w:pPr>
        <w:numPr>
          <w:ilvl w:val="0"/>
          <w:numId w:val="9"/>
        </w:numPr>
        <w:rPr>
          <w:rFonts w:ascii="Montserrat" w:hAnsi="Montserrat"/>
        </w:rPr>
      </w:pPr>
      <w:r w:rsidRPr="007A3290">
        <w:rPr>
          <w:rFonts w:ascii="Montserrat" w:hAnsi="Montserrat"/>
        </w:rPr>
        <w:t>Marketing materials</w:t>
      </w:r>
    </w:p>
    <w:p w14:paraId="37D55B15" w14:textId="77777777" w:rsidR="007A3290" w:rsidRPr="007A3290" w:rsidRDefault="007A3290" w:rsidP="007A3290">
      <w:pPr>
        <w:numPr>
          <w:ilvl w:val="0"/>
          <w:numId w:val="9"/>
        </w:numPr>
        <w:rPr>
          <w:rFonts w:ascii="Montserrat" w:hAnsi="Montserrat"/>
        </w:rPr>
      </w:pPr>
      <w:r w:rsidRPr="007A3290">
        <w:rPr>
          <w:rFonts w:ascii="Montserrat" w:hAnsi="Montserrat"/>
        </w:rPr>
        <w:t>Promotional content</w:t>
      </w:r>
    </w:p>
    <w:p w14:paraId="0F140554" w14:textId="77777777" w:rsidR="007A3290" w:rsidRPr="007A3290" w:rsidRDefault="007A3290" w:rsidP="007A3290">
      <w:pPr>
        <w:rPr>
          <w:rFonts w:ascii="Montserrat" w:hAnsi="Montserrat"/>
        </w:rPr>
      </w:pPr>
      <w:r w:rsidRPr="007A3290">
        <w:rPr>
          <w:rFonts w:ascii="Montserrat" w:hAnsi="Montserrat"/>
        </w:rPr>
        <w:t>Consent may be withdrawn at any time by contacting Rokita School of Dance.</w:t>
      </w:r>
    </w:p>
    <w:p w14:paraId="0E1D330C" w14:textId="77777777" w:rsidR="007A3290" w:rsidRPr="007A3290" w:rsidRDefault="007A3290" w:rsidP="007A3290">
      <w:pPr>
        <w:rPr>
          <w:rFonts w:ascii="Montserrat" w:hAnsi="Montserrat"/>
        </w:rPr>
      </w:pPr>
      <w:r w:rsidRPr="007A3290">
        <w:rPr>
          <w:rFonts w:ascii="Montserrat" w:hAnsi="Montserrat"/>
        </w:rPr>
        <w:t xml:space="preserve">Further information can be found in the Photography &amp; </w:t>
      </w:r>
      <w:proofErr w:type="gramStart"/>
      <w:r w:rsidRPr="007A3290">
        <w:rPr>
          <w:rFonts w:ascii="Montserrat" w:hAnsi="Montserrat"/>
        </w:rPr>
        <w:t>Social Media Policy</w:t>
      </w:r>
      <w:proofErr w:type="gramEnd"/>
      <w:r w:rsidRPr="007A3290">
        <w:rPr>
          <w:rFonts w:ascii="Montserrat" w:hAnsi="Montserrat"/>
        </w:rPr>
        <w:t>.</w:t>
      </w:r>
    </w:p>
    <w:p w14:paraId="113C0A6F" w14:textId="77777777" w:rsidR="007A3290" w:rsidRPr="007A3290" w:rsidRDefault="007A3290" w:rsidP="007A3290">
      <w:pPr>
        <w:rPr>
          <w:rFonts w:ascii="Montserrat" w:hAnsi="Montserrat"/>
        </w:rPr>
      </w:pPr>
      <w:r w:rsidRPr="007A3290">
        <w:rPr>
          <w:rFonts w:ascii="Montserrat" w:hAnsi="Montserrat"/>
        </w:rPr>
        <w:pict w14:anchorId="633E9025">
          <v:rect id="_x0000_i1134" style="width:0;height:1.5pt" o:hralign="center" o:hrstd="t" o:hr="t" fillcolor="#a0a0a0" stroked="f"/>
        </w:pict>
      </w:r>
    </w:p>
    <w:p w14:paraId="47690B35" w14:textId="77777777" w:rsidR="007A3290" w:rsidRPr="007A3290" w:rsidRDefault="007A3290" w:rsidP="007A3290">
      <w:pPr>
        <w:rPr>
          <w:rFonts w:ascii="Montserrat" w:hAnsi="Montserrat"/>
          <w:b/>
          <w:bCs/>
        </w:rPr>
      </w:pPr>
      <w:r w:rsidRPr="007A3290">
        <w:rPr>
          <w:rFonts w:ascii="Montserrat" w:hAnsi="Montserrat"/>
          <w:b/>
          <w:bCs/>
        </w:rPr>
        <w:t>8. Sharing Information</w:t>
      </w:r>
    </w:p>
    <w:p w14:paraId="23DFC3A7" w14:textId="77777777" w:rsidR="007A3290" w:rsidRPr="007A3290" w:rsidRDefault="007A3290" w:rsidP="007A3290">
      <w:pPr>
        <w:rPr>
          <w:rFonts w:ascii="Montserrat" w:hAnsi="Montserrat"/>
        </w:rPr>
      </w:pPr>
      <w:r w:rsidRPr="007A3290">
        <w:rPr>
          <w:rFonts w:ascii="Montserrat" w:hAnsi="Montserrat"/>
        </w:rPr>
        <w:t>Rokita School of Dance does not sell personal information to third parties.</w:t>
      </w:r>
    </w:p>
    <w:p w14:paraId="5A619783" w14:textId="77777777" w:rsidR="007A3290" w:rsidRPr="007A3290" w:rsidRDefault="007A3290" w:rsidP="007A3290">
      <w:pPr>
        <w:rPr>
          <w:rFonts w:ascii="Montserrat" w:hAnsi="Montserrat"/>
        </w:rPr>
      </w:pPr>
      <w:r w:rsidRPr="007A3290">
        <w:rPr>
          <w:rFonts w:ascii="Montserrat" w:hAnsi="Montserrat"/>
        </w:rPr>
        <w:t>Information may only be shared where necessary:</w:t>
      </w:r>
    </w:p>
    <w:p w14:paraId="6CFE5F1E" w14:textId="77777777" w:rsidR="007A3290" w:rsidRPr="007A3290" w:rsidRDefault="007A3290" w:rsidP="007A3290">
      <w:pPr>
        <w:numPr>
          <w:ilvl w:val="0"/>
          <w:numId w:val="10"/>
        </w:numPr>
        <w:rPr>
          <w:rFonts w:ascii="Montserrat" w:hAnsi="Montserrat"/>
        </w:rPr>
      </w:pPr>
      <w:r w:rsidRPr="007A3290">
        <w:rPr>
          <w:rFonts w:ascii="Montserrat" w:hAnsi="Montserrat"/>
        </w:rPr>
        <w:t>To protect a child or vulnerable adult</w:t>
      </w:r>
    </w:p>
    <w:p w14:paraId="7593FCA1" w14:textId="77777777" w:rsidR="007A3290" w:rsidRPr="007A3290" w:rsidRDefault="007A3290" w:rsidP="007A3290">
      <w:pPr>
        <w:numPr>
          <w:ilvl w:val="0"/>
          <w:numId w:val="10"/>
        </w:numPr>
        <w:rPr>
          <w:rFonts w:ascii="Montserrat" w:hAnsi="Montserrat"/>
        </w:rPr>
      </w:pPr>
      <w:r w:rsidRPr="007A3290">
        <w:rPr>
          <w:rFonts w:ascii="Montserrat" w:hAnsi="Montserrat"/>
        </w:rPr>
        <w:t>To meet safeguarding obligations</w:t>
      </w:r>
    </w:p>
    <w:p w14:paraId="494F9AB5" w14:textId="77777777" w:rsidR="007A3290" w:rsidRPr="007A3290" w:rsidRDefault="007A3290" w:rsidP="007A3290">
      <w:pPr>
        <w:numPr>
          <w:ilvl w:val="0"/>
          <w:numId w:val="10"/>
        </w:numPr>
        <w:rPr>
          <w:rFonts w:ascii="Montserrat" w:hAnsi="Montserrat"/>
        </w:rPr>
      </w:pPr>
      <w:r w:rsidRPr="007A3290">
        <w:rPr>
          <w:rFonts w:ascii="Montserrat" w:hAnsi="Montserrat"/>
        </w:rPr>
        <w:t>To comply with legal requirements</w:t>
      </w:r>
    </w:p>
    <w:p w14:paraId="0DEEF317" w14:textId="77777777" w:rsidR="007A3290" w:rsidRPr="007A3290" w:rsidRDefault="007A3290" w:rsidP="007A3290">
      <w:pPr>
        <w:numPr>
          <w:ilvl w:val="0"/>
          <w:numId w:val="10"/>
        </w:numPr>
        <w:rPr>
          <w:rFonts w:ascii="Montserrat" w:hAnsi="Montserrat"/>
        </w:rPr>
      </w:pPr>
      <w:r w:rsidRPr="007A3290">
        <w:rPr>
          <w:rFonts w:ascii="Montserrat" w:hAnsi="Montserrat"/>
        </w:rPr>
        <w:t>With emergency services or medical professionals</w:t>
      </w:r>
    </w:p>
    <w:p w14:paraId="22F06AF6" w14:textId="77777777" w:rsidR="007A3290" w:rsidRPr="007A3290" w:rsidRDefault="007A3290" w:rsidP="007A3290">
      <w:pPr>
        <w:numPr>
          <w:ilvl w:val="0"/>
          <w:numId w:val="10"/>
        </w:numPr>
        <w:rPr>
          <w:rFonts w:ascii="Montserrat" w:hAnsi="Montserrat"/>
        </w:rPr>
      </w:pPr>
      <w:r w:rsidRPr="007A3290">
        <w:rPr>
          <w:rFonts w:ascii="Montserrat" w:hAnsi="Montserrat"/>
        </w:rPr>
        <w:t>With insurers where required</w:t>
      </w:r>
    </w:p>
    <w:p w14:paraId="7C441C48" w14:textId="77777777" w:rsidR="007A3290" w:rsidRPr="007A3290" w:rsidRDefault="007A3290" w:rsidP="007A3290">
      <w:pPr>
        <w:numPr>
          <w:ilvl w:val="0"/>
          <w:numId w:val="10"/>
        </w:numPr>
        <w:rPr>
          <w:rFonts w:ascii="Montserrat" w:hAnsi="Montserrat"/>
        </w:rPr>
      </w:pPr>
      <w:r w:rsidRPr="007A3290">
        <w:rPr>
          <w:rFonts w:ascii="Montserrat" w:hAnsi="Montserrat"/>
        </w:rPr>
        <w:t>With schools or venues where necessary for the delivery of activities</w:t>
      </w:r>
    </w:p>
    <w:p w14:paraId="5BFDE9D8" w14:textId="77777777" w:rsidR="007A3290" w:rsidRPr="007A3290" w:rsidRDefault="007A3290" w:rsidP="007A3290">
      <w:pPr>
        <w:rPr>
          <w:rFonts w:ascii="Montserrat" w:hAnsi="Montserrat"/>
        </w:rPr>
      </w:pPr>
      <w:r w:rsidRPr="007A3290">
        <w:rPr>
          <w:rFonts w:ascii="Montserrat" w:hAnsi="Montserrat"/>
        </w:rPr>
        <w:t>Only information necessary for the relevant purpose will be shared.</w:t>
      </w:r>
    </w:p>
    <w:p w14:paraId="3700EEB1" w14:textId="77777777" w:rsidR="007A3290" w:rsidRPr="007A3290" w:rsidRDefault="007A3290" w:rsidP="007A3290">
      <w:pPr>
        <w:rPr>
          <w:rFonts w:ascii="Montserrat" w:hAnsi="Montserrat"/>
        </w:rPr>
      </w:pPr>
      <w:r w:rsidRPr="007A3290">
        <w:rPr>
          <w:rFonts w:ascii="Montserrat" w:hAnsi="Montserrat"/>
        </w:rPr>
        <w:pict w14:anchorId="722CCD41">
          <v:rect id="_x0000_i1135" style="width:0;height:1.5pt" o:hralign="center" o:hrstd="t" o:hr="t" fillcolor="#a0a0a0" stroked="f"/>
        </w:pict>
      </w:r>
    </w:p>
    <w:p w14:paraId="39D1D35E" w14:textId="77777777" w:rsidR="007A3290" w:rsidRPr="007A3290" w:rsidRDefault="007A3290" w:rsidP="007A3290">
      <w:pPr>
        <w:rPr>
          <w:rFonts w:ascii="Montserrat" w:hAnsi="Montserrat"/>
          <w:b/>
          <w:bCs/>
        </w:rPr>
      </w:pPr>
      <w:r w:rsidRPr="007A3290">
        <w:rPr>
          <w:rFonts w:ascii="Montserrat" w:hAnsi="Montserrat"/>
          <w:b/>
          <w:bCs/>
        </w:rPr>
        <w:t>9. Data Storage and Security</w:t>
      </w:r>
    </w:p>
    <w:p w14:paraId="41A69989" w14:textId="77777777" w:rsidR="007A3290" w:rsidRPr="007A3290" w:rsidRDefault="007A3290" w:rsidP="007A3290">
      <w:pPr>
        <w:rPr>
          <w:rFonts w:ascii="Montserrat" w:hAnsi="Montserrat"/>
        </w:rPr>
      </w:pPr>
      <w:r w:rsidRPr="007A3290">
        <w:rPr>
          <w:rFonts w:ascii="Montserrat" w:hAnsi="Montserrat"/>
        </w:rPr>
        <w:t>Reasonable measures are taken to protect personal information.</w:t>
      </w:r>
    </w:p>
    <w:p w14:paraId="2F5CF530" w14:textId="77777777" w:rsidR="007A3290" w:rsidRPr="007A3290" w:rsidRDefault="007A3290" w:rsidP="007A3290">
      <w:pPr>
        <w:rPr>
          <w:rFonts w:ascii="Montserrat" w:hAnsi="Montserrat"/>
        </w:rPr>
      </w:pPr>
      <w:r w:rsidRPr="007A3290">
        <w:rPr>
          <w:rFonts w:ascii="Montserrat" w:hAnsi="Montserrat"/>
        </w:rPr>
        <w:lastRenderedPageBreak/>
        <w:t>Information may be stored using:</w:t>
      </w:r>
    </w:p>
    <w:p w14:paraId="1C36F2CE" w14:textId="77777777" w:rsidR="007A3290" w:rsidRPr="007A3290" w:rsidRDefault="007A3290" w:rsidP="007A3290">
      <w:pPr>
        <w:numPr>
          <w:ilvl w:val="0"/>
          <w:numId w:val="11"/>
        </w:numPr>
        <w:rPr>
          <w:rFonts w:ascii="Montserrat" w:hAnsi="Montserrat"/>
        </w:rPr>
      </w:pPr>
      <w:r w:rsidRPr="007A3290">
        <w:rPr>
          <w:rFonts w:ascii="Montserrat" w:hAnsi="Montserrat"/>
        </w:rPr>
        <w:t>Password-protected devices</w:t>
      </w:r>
    </w:p>
    <w:p w14:paraId="030D7D71" w14:textId="77777777" w:rsidR="007A3290" w:rsidRPr="007A3290" w:rsidRDefault="007A3290" w:rsidP="007A3290">
      <w:pPr>
        <w:numPr>
          <w:ilvl w:val="0"/>
          <w:numId w:val="11"/>
        </w:numPr>
        <w:rPr>
          <w:rFonts w:ascii="Montserrat" w:hAnsi="Montserrat"/>
        </w:rPr>
      </w:pPr>
      <w:r w:rsidRPr="007A3290">
        <w:rPr>
          <w:rFonts w:ascii="Montserrat" w:hAnsi="Montserrat"/>
        </w:rPr>
        <w:t>Secure email systems</w:t>
      </w:r>
    </w:p>
    <w:p w14:paraId="3791F8CC" w14:textId="77777777" w:rsidR="007A3290" w:rsidRPr="007A3290" w:rsidRDefault="007A3290" w:rsidP="007A3290">
      <w:pPr>
        <w:numPr>
          <w:ilvl w:val="0"/>
          <w:numId w:val="11"/>
        </w:numPr>
        <w:rPr>
          <w:rFonts w:ascii="Montserrat" w:hAnsi="Montserrat"/>
        </w:rPr>
      </w:pPr>
      <w:r w:rsidRPr="007A3290">
        <w:rPr>
          <w:rFonts w:ascii="Montserrat" w:hAnsi="Montserrat"/>
        </w:rPr>
        <w:t>Google Forms and associated Google services</w:t>
      </w:r>
    </w:p>
    <w:p w14:paraId="76026C0C" w14:textId="77777777" w:rsidR="007A3290" w:rsidRPr="007A3290" w:rsidRDefault="007A3290" w:rsidP="007A3290">
      <w:pPr>
        <w:numPr>
          <w:ilvl w:val="0"/>
          <w:numId w:val="11"/>
        </w:numPr>
        <w:rPr>
          <w:rFonts w:ascii="Montserrat" w:hAnsi="Montserrat"/>
        </w:rPr>
      </w:pPr>
      <w:r w:rsidRPr="007A3290">
        <w:rPr>
          <w:rFonts w:ascii="Montserrat" w:hAnsi="Montserrat"/>
        </w:rPr>
        <w:t>Secure cloud storage where appropriate</w:t>
      </w:r>
    </w:p>
    <w:p w14:paraId="55F7F335" w14:textId="77777777" w:rsidR="007A3290" w:rsidRPr="007A3290" w:rsidRDefault="007A3290" w:rsidP="007A3290">
      <w:pPr>
        <w:rPr>
          <w:rFonts w:ascii="Montserrat" w:hAnsi="Montserrat"/>
        </w:rPr>
      </w:pPr>
      <w:r w:rsidRPr="007A3290">
        <w:rPr>
          <w:rFonts w:ascii="Montserrat" w:hAnsi="Montserrat"/>
        </w:rPr>
        <w:t>Access is restricted to Tamika Rokita and any authorised persons where necessary.</w:t>
      </w:r>
    </w:p>
    <w:p w14:paraId="243A12FE" w14:textId="77777777" w:rsidR="007A3290" w:rsidRPr="007A3290" w:rsidRDefault="007A3290" w:rsidP="007A3290">
      <w:pPr>
        <w:rPr>
          <w:rFonts w:ascii="Montserrat" w:hAnsi="Montserrat"/>
        </w:rPr>
      </w:pPr>
      <w:r w:rsidRPr="007A3290">
        <w:rPr>
          <w:rFonts w:ascii="Montserrat" w:hAnsi="Montserrat"/>
        </w:rPr>
        <w:t>While every effort is made to protect information, no electronic system can be guaranteed completely secure.</w:t>
      </w:r>
    </w:p>
    <w:p w14:paraId="62F772D6" w14:textId="77777777" w:rsidR="007A3290" w:rsidRPr="007A3290" w:rsidRDefault="007A3290" w:rsidP="007A3290">
      <w:pPr>
        <w:rPr>
          <w:rFonts w:ascii="Montserrat" w:hAnsi="Montserrat"/>
        </w:rPr>
      </w:pPr>
      <w:r w:rsidRPr="007A3290">
        <w:rPr>
          <w:rFonts w:ascii="Montserrat" w:hAnsi="Montserrat"/>
        </w:rPr>
        <w:pict w14:anchorId="3BCB3372">
          <v:rect id="_x0000_i1136" style="width:0;height:1.5pt" o:hralign="center" o:hrstd="t" o:hr="t" fillcolor="#a0a0a0" stroked="f"/>
        </w:pict>
      </w:r>
    </w:p>
    <w:p w14:paraId="49FD7068" w14:textId="77777777" w:rsidR="007A3290" w:rsidRPr="007A3290" w:rsidRDefault="007A3290" w:rsidP="007A3290">
      <w:pPr>
        <w:rPr>
          <w:rFonts w:ascii="Montserrat" w:hAnsi="Montserrat"/>
          <w:b/>
          <w:bCs/>
        </w:rPr>
      </w:pPr>
      <w:r w:rsidRPr="007A3290">
        <w:rPr>
          <w:rFonts w:ascii="Montserrat" w:hAnsi="Montserrat"/>
          <w:b/>
          <w:bCs/>
        </w:rPr>
        <w:t>10. Data Retention</w:t>
      </w:r>
    </w:p>
    <w:p w14:paraId="1ACE1881" w14:textId="77777777" w:rsidR="007A3290" w:rsidRPr="007A3290" w:rsidRDefault="007A3290" w:rsidP="007A3290">
      <w:pPr>
        <w:rPr>
          <w:rFonts w:ascii="Montserrat" w:hAnsi="Montserrat"/>
        </w:rPr>
      </w:pPr>
      <w:r w:rsidRPr="007A3290">
        <w:rPr>
          <w:rFonts w:ascii="Montserrat" w:hAnsi="Montserrat"/>
        </w:rPr>
        <w:t>Personal information will only be retained for as long as reasonably necessary.</w:t>
      </w:r>
    </w:p>
    <w:p w14:paraId="6F8ED4B8" w14:textId="77777777" w:rsidR="007A3290" w:rsidRPr="007A3290" w:rsidRDefault="007A3290" w:rsidP="007A3290">
      <w:pPr>
        <w:rPr>
          <w:rFonts w:ascii="Montserrat" w:hAnsi="Montserrat"/>
        </w:rPr>
      </w:pPr>
      <w:r w:rsidRPr="007A3290">
        <w:rPr>
          <w:rFonts w:ascii="Montserrat" w:hAnsi="Montserrat"/>
        </w:rPr>
        <w:t>Retention periods may vary depending on:</w:t>
      </w:r>
    </w:p>
    <w:p w14:paraId="5583781A" w14:textId="77777777" w:rsidR="007A3290" w:rsidRPr="007A3290" w:rsidRDefault="007A3290" w:rsidP="007A3290">
      <w:pPr>
        <w:numPr>
          <w:ilvl w:val="0"/>
          <w:numId w:val="12"/>
        </w:numPr>
        <w:rPr>
          <w:rFonts w:ascii="Montserrat" w:hAnsi="Montserrat"/>
        </w:rPr>
      </w:pPr>
      <w:r w:rsidRPr="007A3290">
        <w:rPr>
          <w:rFonts w:ascii="Montserrat" w:hAnsi="Montserrat"/>
        </w:rPr>
        <w:t>Safeguarding requirements</w:t>
      </w:r>
    </w:p>
    <w:p w14:paraId="2FA34E98" w14:textId="77777777" w:rsidR="007A3290" w:rsidRPr="007A3290" w:rsidRDefault="007A3290" w:rsidP="007A3290">
      <w:pPr>
        <w:numPr>
          <w:ilvl w:val="0"/>
          <w:numId w:val="12"/>
        </w:numPr>
        <w:rPr>
          <w:rFonts w:ascii="Montserrat" w:hAnsi="Montserrat"/>
        </w:rPr>
      </w:pPr>
      <w:r w:rsidRPr="007A3290">
        <w:rPr>
          <w:rFonts w:ascii="Montserrat" w:hAnsi="Montserrat"/>
        </w:rPr>
        <w:t>Insurance requirements</w:t>
      </w:r>
    </w:p>
    <w:p w14:paraId="270AEC32" w14:textId="77777777" w:rsidR="007A3290" w:rsidRPr="007A3290" w:rsidRDefault="007A3290" w:rsidP="007A3290">
      <w:pPr>
        <w:numPr>
          <w:ilvl w:val="0"/>
          <w:numId w:val="12"/>
        </w:numPr>
        <w:rPr>
          <w:rFonts w:ascii="Montserrat" w:hAnsi="Montserrat"/>
        </w:rPr>
      </w:pPr>
      <w:r w:rsidRPr="007A3290">
        <w:rPr>
          <w:rFonts w:ascii="Montserrat" w:hAnsi="Montserrat"/>
        </w:rPr>
        <w:t>Legal obligations</w:t>
      </w:r>
    </w:p>
    <w:p w14:paraId="6913FEDF" w14:textId="77777777" w:rsidR="007A3290" w:rsidRPr="007A3290" w:rsidRDefault="007A3290" w:rsidP="007A3290">
      <w:pPr>
        <w:numPr>
          <w:ilvl w:val="0"/>
          <w:numId w:val="12"/>
        </w:numPr>
        <w:rPr>
          <w:rFonts w:ascii="Montserrat" w:hAnsi="Montserrat"/>
        </w:rPr>
      </w:pPr>
      <w:r w:rsidRPr="007A3290">
        <w:rPr>
          <w:rFonts w:ascii="Montserrat" w:hAnsi="Montserrat"/>
        </w:rPr>
        <w:t>Administrative needs</w:t>
      </w:r>
    </w:p>
    <w:p w14:paraId="3F25A081" w14:textId="77777777" w:rsidR="007A3290" w:rsidRPr="007A3290" w:rsidRDefault="007A3290" w:rsidP="007A3290">
      <w:pPr>
        <w:rPr>
          <w:rFonts w:ascii="Montserrat" w:hAnsi="Montserrat"/>
        </w:rPr>
      </w:pPr>
      <w:r w:rsidRPr="007A3290">
        <w:rPr>
          <w:rFonts w:ascii="Montserrat" w:hAnsi="Montserrat"/>
        </w:rPr>
        <w:t>When information is no longer required, it will be securely deleted or destroyed.</w:t>
      </w:r>
    </w:p>
    <w:p w14:paraId="218B597F" w14:textId="77777777" w:rsidR="007A3290" w:rsidRPr="007A3290" w:rsidRDefault="007A3290" w:rsidP="007A3290">
      <w:pPr>
        <w:rPr>
          <w:rFonts w:ascii="Montserrat" w:hAnsi="Montserrat"/>
        </w:rPr>
      </w:pPr>
      <w:r w:rsidRPr="007A3290">
        <w:rPr>
          <w:rFonts w:ascii="Montserrat" w:hAnsi="Montserrat"/>
        </w:rPr>
        <w:pict w14:anchorId="7D816790">
          <v:rect id="_x0000_i1137" style="width:0;height:1.5pt" o:hralign="center" o:hrstd="t" o:hr="t" fillcolor="#a0a0a0" stroked="f"/>
        </w:pict>
      </w:r>
    </w:p>
    <w:p w14:paraId="79F50E70" w14:textId="77777777" w:rsidR="007A3290" w:rsidRPr="007A3290" w:rsidRDefault="007A3290" w:rsidP="007A3290">
      <w:pPr>
        <w:rPr>
          <w:rFonts w:ascii="Montserrat" w:hAnsi="Montserrat"/>
          <w:b/>
          <w:bCs/>
        </w:rPr>
      </w:pPr>
      <w:r w:rsidRPr="007A3290">
        <w:rPr>
          <w:rFonts w:ascii="Montserrat" w:hAnsi="Montserrat"/>
          <w:b/>
          <w:bCs/>
        </w:rPr>
        <w:t>11. Your Rights</w:t>
      </w:r>
    </w:p>
    <w:p w14:paraId="4937CC75" w14:textId="77777777" w:rsidR="007A3290" w:rsidRPr="007A3290" w:rsidRDefault="007A3290" w:rsidP="007A3290">
      <w:pPr>
        <w:rPr>
          <w:rFonts w:ascii="Montserrat" w:hAnsi="Montserrat"/>
        </w:rPr>
      </w:pPr>
      <w:r w:rsidRPr="007A3290">
        <w:rPr>
          <w:rFonts w:ascii="Montserrat" w:hAnsi="Montserrat"/>
        </w:rPr>
        <w:t>Under UK GDPR, individuals have the right to:</w:t>
      </w:r>
    </w:p>
    <w:p w14:paraId="7CAB8263" w14:textId="77777777" w:rsidR="007A3290" w:rsidRPr="007A3290" w:rsidRDefault="007A3290" w:rsidP="007A3290">
      <w:pPr>
        <w:rPr>
          <w:rFonts w:ascii="Montserrat" w:hAnsi="Montserrat"/>
          <w:b/>
          <w:bCs/>
        </w:rPr>
      </w:pPr>
      <w:r w:rsidRPr="007A3290">
        <w:rPr>
          <w:rFonts w:ascii="Montserrat" w:hAnsi="Montserrat"/>
          <w:b/>
          <w:bCs/>
        </w:rPr>
        <w:t>Access</w:t>
      </w:r>
    </w:p>
    <w:p w14:paraId="5AB600A8" w14:textId="77777777" w:rsidR="007A3290" w:rsidRPr="007A3290" w:rsidRDefault="007A3290" w:rsidP="007A3290">
      <w:pPr>
        <w:rPr>
          <w:rFonts w:ascii="Montserrat" w:hAnsi="Montserrat"/>
        </w:rPr>
      </w:pPr>
      <w:r w:rsidRPr="007A3290">
        <w:rPr>
          <w:rFonts w:ascii="Montserrat" w:hAnsi="Montserrat"/>
        </w:rPr>
        <w:t>Request a copy of personal information held about them.</w:t>
      </w:r>
    </w:p>
    <w:p w14:paraId="13440E11" w14:textId="77777777" w:rsidR="007A3290" w:rsidRPr="007A3290" w:rsidRDefault="007A3290" w:rsidP="007A3290">
      <w:pPr>
        <w:rPr>
          <w:rFonts w:ascii="Montserrat" w:hAnsi="Montserrat"/>
          <w:b/>
          <w:bCs/>
        </w:rPr>
      </w:pPr>
      <w:r w:rsidRPr="007A3290">
        <w:rPr>
          <w:rFonts w:ascii="Montserrat" w:hAnsi="Montserrat"/>
          <w:b/>
          <w:bCs/>
        </w:rPr>
        <w:t>Rectification</w:t>
      </w:r>
    </w:p>
    <w:p w14:paraId="34DC5E45" w14:textId="77777777" w:rsidR="007A3290" w:rsidRPr="007A3290" w:rsidRDefault="007A3290" w:rsidP="007A3290">
      <w:pPr>
        <w:rPr>
          <w:rFonts w:ascii="Montserrat" w:hAnsi="Montserrat"/>
        </w:rPr>
      </w:pPr>
      <w:r w:rsidRPr="007A3290">
        <w:rPr>
          <w:rFonts w:ascii="Montserrat" w:hAnsi="Montserrat"/>
        </w:rPr>
        <w:t>Request correction of inaccurate or incomplete information.</w:t>
      </w:r>
    </w:p>
    <w:p w14:paraId="05194A79" w14:textId="77777777" w:rsidR="007A3290" w:rsidRPr="007A3290" w:rsidRDefault="007A3290" w:rsidP="007A3290">
      <w:pPr>
        <w:rPr>
          <w:rFonts w:ascii="Montserrat" w:hAnsi="Montserrat"/>
          <w:b/>
          <w:bCs/>
        </w:rPr>
      </w:pPr>
      <w:r w:rsidRPr="007A3290">
        <w:rPr>
          <w:rFonts w:ascii="Montserrat" w:hAnsi="Montserrat"/>
          <w:b/>
          <w:bCs/>
        </w:rPr>
        <w:t>Erasure</w:t>
      </w:r>
    </w:p>
    <w:p w14:paraId="364AA96C" w14:textId="77777777" w:rsidR="007A3290" w:rsidRPr="007A3290" w:rsidRDefault="007A3290" w:rsidP="007A3290">
      <w:pPr>
        <w:rPr>
          <w:rFonts w:ascii="Montserrat" w:hAnsi="Montserrat"/>
        </w:rPr>
      </w:pPr>
      <w:r w:rsidRPr="007A3290">
        <w:rPr>
          <w:rFonts w:ascii="Montserrat" w:hAnsi="Montserrat"/>
        </w:rPr>
        <w:t>Request deletion of information where appropriate.</w:t>
      </w:r>
    </w:p>
    <w:p w14:paraId="6952672E" w14:textId="77777777" w:rsidR="007A3290" w:rsidRPr="007A3290" w:rsidRDefault="007A3290" w:rsidP="007A3290">
      <w:pPr>
        <w:rPr>
          <w:rFonts w:ascii="Montserrat" w:hAnsi="Montserrat"/>
          <w:b/>
          <w:bCs/>
        </w:rPr>
      </w:pPr>
      <w:r w:rsidRPr="007A3290">
        <w:rPr>
          <w:rFonts w:ascii="Montserrat" w:hAnsi="Montserrat"/>
          <w:b/>
          <w:bCs/>
        </w:rPr>
        <w:t>Restriction</w:t>
      </w:r>
    </w:p>
    <w:p w14:paraId="194D2C7A" w14:textId="77777777" w:rsidR="007A3290" w:rsidRPr="007A3290" w:rsidRDefault="007A3290" w:rsidP="007A3290">
      <w:pPr>
        <w:rPr>
          <w:rFonts w:ascii="Montserrat" w:hAnsi="Montserrat"/>
        </w:rPr>
      </w:pPr>
      <w:r w:rsidRPr="007A3290">
        <w:rPr>
          <w:rFonts w:ascii="Montserrat" w:hAnsi="Montserrat"/>
        </w:rPr>
        <w:t>Request limitations on how information is processed.</w:t>
      </w:r>
    </w:p>
    <w:p w14:paraId="40AFF2DA" w14:textId="77777777" w:rsidR="007A3290" w:rsidRPr="007A3290" w:rsidRDefault="007A3290" w:rsidP="007A3290">
      <w:pPr>
        <w:rPr>
          <w:rFonts w:ascii="Montserrat" w:hAnsi="Montserrat"/>
          <w:b/>
          <w:bCs/>
        </w:rPr>
      </w:pPr>
      <w:r w:rsidRPr="007A3290">
        <w:rPr>
          <w:rFonts w:ascii="Montserrat" w:hAnsi="Montserrat"/>
          <w:b/>
          <w:bCs/>
        </w:rPr>
        <w:t>Objection</w:t>
      </w:r>
    </w:p>
    <w:p w14:paraId="39046751" w14:textId="77777777" w:rsidR="007A3290" w:rsidRPr="007A3290" w:rsidRDefault="007A3290" w:rsidP="007A3290">
      <w:pPr>
        <w:rPr>
          <w:rFonts w:ascii="Montserrat" w:hAnsi="Montserrat"/>
        </w:rPr>
      </w:pPr>
      <w:r w:rsidRPr="007A3290">
        <w:rPr>
          <w:rFonts w:ascii="Montserrat" w:hAnsi="Montserrat"/>
        </w:rPr>
        <w:t>Object to certain types of processing.</w:t>
      </w:r>
    </w:p>
    <w:p w14:paraId="78FC6B42" w14:textId="77777777" w:rsidR="007A3290" w:rsidRPr="007A3290" w:rsidRDefault="007A3290" w:rsidP="007A3290">
      <w:pPr>
        <w:rPr>
          <w:rFonts w:ascii="Montserrat" w:hAnsi="Montserrat"/>
          <w:b/>
          <w:bCs/>
        </w:rPr>
      </w:pPr>
      <w:r w:rsidRPr="007A3290">
        <w:rPr>
          <w:rFonts w:ascii="Montserrat" w:hAnsi="Montserrat"/>
          <w:b/>
          <w:bCs/>
        </w:rPr>
        <w:t>Data Portability</w:t>
      </w:r>
    </w:p>
    <w:p w14:paraId="06ABC535" w14:textId="77777777" w:rsidR="007A3290" w:rsidRPr="007A3290" w:rsidRDefault="007A3290" w:rsidP="007A3290">
      <w:pPr>
        <w:rPr>
          <w:rFonts w:ascii="Montserrat" w:hAnsi="Montserrat"/>
        </w:rPr>
      </w:pPr>
      <w:r w:rsidRPr="007A3290">
        <w:rPr>
          <w:rFonts w:ascii="Montserrat" w:hAnsi="Montserrat"/>
        </w:rPr>
        <w:lastRenderedPageBreak/>
        <w:t>Request transfer of information where applicable.</w:t>
      </w:r>
    </w:p>
    <w:p w14:paraId="06B92A0B" w14:textId="77777777" w:rsidR="007A3290" w:rsidRPr="007A3290" w:rsidRDefault="007A3290" w:rsidP="007A3290">
      <w:pPr>
        <w:rPr>
          <w:rFonts w:ascii="Montserrat" w:hAnsi="Montserrat"/>
          <w:b/>
          <w:bCs/>
        </w:rPr>
      </w:pPr>
      <w:r w:rsidRPr="007A3290">
        <w:rPr>
          <w:rFonts w:ascii="Montserrat" w:hAnsi="Montserrat"/>
          <w:b/>
          <w:bCs/>
        </w:rPr>
        <w:t>Withdraw Consent</w:t>
      </w:r>
    </w:p>
    <w:p w14:paraId="088EACC9" w14:textId="77777777" w:rsidR="007A3290" w:rsidRPr="007A3290" w:rsidRDefault="007A3290" w:rsidP="007A3290">
      <w:pPr>
        <w:rPr>
          <w:rFonts w:ascii="Montserrat" w:hAnsi="Montserrat"/>
        </w:rPr>
      </w:pPr>
      <w:r w:rsidRPr="007A3290">
        <w:rPr>
          <w:rFonts w:ascii="Montserrat" w:hAnsi="Montserrat"/>
        </w:rPr>
        <w:t>Withdraw consent where processing is based on consent.</w:t>
      </w:r>
    </w:p>
    <w:p w14:paraId="648744C1" w14:textId="77777777" w:rsidR="007A3290" w:rsidRPr="007A3290" w:rsidRDefault="007A3290" w:rsidP="007A3290">
      <w:pPr>
        <w:rPr>
          <w:rFonts w:ascii="Montserrat" w:hAnsi="Montserrat"/>
        </w:rPr>
      </w:pPr>
      <w:r w:rsidRPr="007A3290">
        <w:rPr>
          <w:rFonts w:ascii="Montserrat" w:hAnsi="Montserrat"/>
        </w:rPr>
        <w:t>Requests should be submitted in writing to:</w:t>
      </w:r>
    </w:p>
    <w:p w14:paraId="3465809F" w14:textId="77777777" w:rsidR="007A3290" w:rsidRPr="007A3290" w:rsidRDefault="007A3290" w:rsidP="007A3290">
      <w:pPr>
        <w:rPr>
          <w:rFonts w:ascii="Montserrat" w:hAnsi="Montserrat"/>
        </w:rPr>
      </w:pPr>
      <w:hyperlink r:id="rId7" w:history="1">
        <w:r w:rsidRPr="007A3290">
          <w:rPr>
            <w:rStyle w:val="Hyperlink"/>
            <w:rFonts w:ascii="Montserrat" w:hAnsi="Montserrat"/>
            <w:b/>
            <w:bCs/>
          </w:rPr>
          <w:t>rokitaschoolofdance@gmail.com</w:t>
        </w:r>
      </w:hyperlink>
    </w:p>
    <w:p w14:paraId="35042BCE" w14:textId="77777777" w:rsidR="007A3290" w:rsidRPr="007A3290" w:rsidRDefault="007A3290" w:rsidP="007A3290">
      <w:pPr>
        <w:rPr>
          <w:rFonts w:ascii="Montserrat" w:hAnsi="Montserrat"/>
        </w:rPr>
      </w:pPr>
      <w:r w:rsidRPr="007A3290">
        <w:rPr>
          <w:rFonts w:ascii="Montserrat" w:hAnsi="Montserrat"/>
        </w:rPr>
        <w:pict w14:anchorId="686F06A2">
          <v:rect id="_x0000_i1138" style="width:0;height:1.5pt" o:hralign="center" o:hrstd="t" o:hr="t" fillcolor="#a0a0a0" stroked="f"/>
        </w:pict>
      </w:r>
    </w:p>
    <w:p w14:paraId="7C1141B8" w14:textId="77777777" w:rsidR="007A3290" w:rsidRPr="007A3290" w:rsidRDefault="007A3290" w:rsidP="007A3290">
      <w:pPr>
        <w:rPr>
          <w:rFonts w:ascii="Montserrat" w:hAnsi="Montserrat"/>
          <w:b/>
          <w:bCs/>
        </w:rPr>
      </w:pPr>
      <w:r w:rsidRPr="007A3290">
        <w:rPr>
          <w:rFonts w:ascii="Montserrat" w:hAnsi="Montserrat"/>
          <w:b/>
          <w:bCs/>
        </w:rPr>
        <w:t>12. Children's Information</w:t>
      </w:r>
    </w:p>
    <w:p w14:paraId="3D131F6A" w14:textId="77777777" w:rsidR="007A3290" w:rsidRPr="007A3290" w:rsidRDefault="007A3290" w:rsidP="007A3290">
      <w:pPr>
        <w:rPr>
          <w:rFonts w:ascii="Montserrat" w:hAnsi="Montserrat"/>
        </w:rPr>
      </w:pPr>
      <w:r w:rsidRPr="007A3290">
        <w:rPr>
          <w:rFonts w:ascii="Montserrat" w:hAnsi="Montserrat"/>
        </w:rPr>
        <w:t>Where information relates to children, parents or guardians will normally provide information on their behalf.</w:t>
      </w:r>
    </w:p>
    <w:p w14:paraId="21A8EAD2" w14:textId="77777777" w:rsidR="007A3290" w:rsidRPr="007A3290" w:rsidRDefault="007A3290" w:rsidP="007A3290">
      <w:pPr>
        <w:rPr>
          <w:rFonts w:ascii="Montserrat" w:hAnsi="Montserrat"/>
        </w:rPr>
      </w:pPr>
      <w:r w:rsidRPr="007A3290">
        <w:rPr>
          <w:rFonts w:ascii="Montserrat" w:hAnsi="Montserrat"/>
        </w:rPr>
        <w:t>Rokita School of Dance takes additional care when handling information relating to children and young people.</w:t>
      </w:r>
    </w:p>
    <w:p w14:paraId="68452E70" w14:textId="77777777" w:rsidR="007A3290" w:rsidRPr="007A3290" w:rsidRDefault="007A3290" w:rsidP="007A3290">
      <w:pPr>
        <w:rPr>
          <w:rFonts w:ascii="Montserrat" w:hAnsi="Montserrat"/>
        </w:rPr>
      </w:pPr>
      <w:r w:rsidRPr="007A3290">
        <w:rPr>
          <w:rFonts w:ascii="Montserrat" w:hAnsi="Montserrat"/>
        </w:rPr>
        <w:t>Safeguarding considerations may sometimes affect how information is managed or disclosed.</w:t>
      </w:r>
    </w:p>
    <w:p w14:paraId="411368B6" w14:textId="77777777" w:rsidR="007A3290" w:rsidRPr="007A3290" w:rsidRDefault="007A3290" w:rsidP="007A3290">
      <w:pPr>
        <w:rPr>
          <w:rFonts w:ascii="Montserrat" w:hAnsi="Montserrat"/>
        </w:rPr>
      </w:pPr>
      <w:r w:rsidRPr="007A3290">
        <w:rPr>
          <w:rFonts w:ascii="Montserrat" w:hAnsi="Montserrat"/>
        </w:rPr>
        <w:pict w14:anchorId="065E507E">
          <v:rect id="_x0000_i1139" style="width:0;height:1.5pt" o:hralign="center" o:hrstd="t" o:hr="t" fillcolor="#a0a0a0" stroked="f"/>
        </w:pict>
      </w:r>
    </w:p>
    <w:p w14:paraId="20A4E8C8" w14:textId="77777777" w:rsidR="007A3290" w:rsidRPr="007A3290" w:rsidRDefault="007A3290" w:rsidP="007A3290">
      <w:pPr>
        <w:rPr>
          <w:rFonts w:ascii="Montserrat" w:hAnsi="Montserrat"/>
          <w:b/>
          <w:bCs/>
        </w:rPr>
      </w:pPr>
      <w:r w:rsidRPr="007A3290">
        <w:rPr>
          <w:rFonts w:ascii="Montserrat" w:hAnsi="Montserrat"/>
          <w:b/>
          <w:bCs/>
        </w:rPr>
        <w:t>13. Cookies and Website Information</w:t>
      </w:r>
    </w:p>
    <w:p w14:paraId="71831240" w14:textId="77777777" w:rsidR="007A3290" w:rsidRPr="007A3290" w:rsidRDefault="007A3290" w:rsidP="007A3290">
      <w:pPr>
        <w:rPr>
          <w:rFonts w:ascii="Montserrat" w:hAnsi="Montserrat"/>
        </w:rPr>
      </w:pPr>
      <w:r w:rsidRPr="007A3290">
        <w:rPr>
          <w:rFonts w:ascii="Montserrat" w:hAnsi="Montserrat"/>
        </w:rPr>
        <w:t>If the Rokita School of Dance website uses cookies or analytics services in the future, information regarding their use will be provided through the website.</w:t>
      </w:r>
    </w:p>
    <w:p w14:paraId="4C601A09" w14:textId="77777777" w:rsidR="007A3290" w:rsidRPr="007A3290" w:rsidRDefault="007A3290" w:rsidP="007A3290">
      <w:pPr>
        <w:rPr>
          <w:rFonts w:ascii="Montserrat" w:hAnsi="Montserrat"/>
        </w:rPr>
      </w:pPr>
      <w:r w:rsidRPr="007A3290">
        <w:rPr>
          <w:rFonts w:ascii="Montserrat" w:hAnsi="Montserrat"/>
        </w:rPr>
        <w:t>Users may adjust browser settings to manage cookie preferences.</w:t>
      </w:r>
    </w:p>
    <w:p w14:paraId="1DD39D9E" w14:textId="77777777" w:rsidR="007A3290" w:rsidRPr="007A3290" w:rsidRDefault="007A3290" w:rsidP="007A3290">
      <w:pPr>
        <w:rPr>
          <w:rFonts w:ascii="Montserrat" w:hAnsi="Montserrat"/>
        </w:rPr>
      </w:pPr>
      <w:r w:rsidRPr="007A3290">
        <w:rPr>
          <w:rFonts w:ascii="Montserrat" w:hAnsi="Montserrat"/>
        </w:rPr>
        <w:pict w14:anchorId="6B42AADE">
          <v:rect id="_x0000_i1140" style="width:0;height:1.5pt" o:hralign="center" o:hrstd="t" o:hr="t" fillcolor="#a0a0a0" stroked="f"/>
        </w:pict>
      </w:r>
    </w:p>
    <w:p w14:paraId="5A5281C6" w14:textId="77777777" w:rsidR="007A3290" w:rsidRPr="007A3290" w:rsidRDefault="007A3290" w:rsidP="007A3290">
      <w:pPr>
        <w:rPr>
          <w:rFonts w:ascii="Montserrat" w:hAnsi="Montserrat"/>
          <w:b/>
          <w:bCs/>
        </w:rPr>
      </w:pPr>
      <w:r w:rsidRPr="007A3290">
        <w:rPr>
          <w:rFonts w:ascii="Montserrat" w:hAnsi="Montserrat"/>
          <w:b/>
          <w:bCs/>
        </w:rPr>
        <w:t>14. Complaints</w:t>
      </w:r>
    </w:p>
    <w:p w14:paraId="2A497ECB" w14:textId="77777777" w:rsidR="007A3290" w:rsidRPr="007A3290" w:rsidRDefault="007A3290" w:rsidP="007A3290">
      <w:pPr>
        <w:rPr>
          <w:rFonts w:ascii="Montserrat" w:hAnsi="Montserrat"/>
        </w:rPr>
      </w:pPr>
      <w:r w:rsidRPr="007A3290">
        <w:rPr>
          <w:rFonts w:ascii="Montserrat" w:hAnsi="Montserrat"/>
        </w:rPr>
        <w:t>If you have concerns about how your information is handled, please contact:</w:t>
      </w:r>
    </w:p>
    <w:p w14:paraId="609200DE" w14:textId="77777777" w:rsidR="007A3290" w:rsidRPr="007A3290" w:rsidRDefault="007A3290" w:rsidP="007A3290">
      <w:pPr>
        <w:rPr>
          <w:rFonts w:ascii="Montserrat" w:hAnsi="Montserrat"/>
        </w:rPr>
      </w:pPr>
      <w:hyperlink r:id="rId8" w:history="1">
        <w:r w:rsidRPr="007A3290">
          <w:rPr>
            <w:rStyle w:val="Hyperlink"/>
            <w:rFonts w:ascii="Montserrat" w:hAnsi="Montserrat"/>
            <w:b/>
            <w:bCs/>
          </w:rPr>
          <w:t>rokitaschoolofdance@gmail.com</w:t>
        </w:r>
      </w:hyperlink>
    </w:p>
    <w:p w14:paraId="5C383DA8" w14:textId="77777777" w:rsidR="007A3290" w:rsidRPr="007A3290" w:rsidRDefault="007A3290" w:rsidP="007A3290">
      <w:pPr>
        <w:rPr>
          <w:rFonts w:ascii="Montserrat" w:hAnsi="Montserrat"/>
        </w:rPr>
      </w:pPr>
      <w:r w:rsidRPr="007A3290">
        <w:rPr>
          <w:rFonts w:ascii="Montserrat" w:hAnsi="Montserrat"/>
        </w:rPr>
        <w:t>You also have the right to lodge a complaint with the Information Commissioner's Office (ICO):</w:t>
      </w:r>
    </w:p>
    <w:p w14:paraId="74A23D48" w14:textId="77777777" w:rsidR="007A3290" w:rsidRPr="007A3290" w:rsidRDefault="007A3290" w:rsidP="007A3290">
      <w:pPr>
        <w:rPr>
          <w:rFonts w:ascii="Montserrat" w:hAnsi="Montserrat"/>
        </w:rPr>
      </w:pPr>
      <w:hyperlink r:id="rId9" w:history="1">
        <w:r w:rsidRPr="007A3290">
          <w:rPr>
            <w:rStyle w:val="Hyperlink"/>
            <w:rFonts w:ascii="Montserrat" w:hAnsi="Montserrat"/>
            <w:b/>
            <w:bCs/>
          </w:rPr>
          <w:t>www.ico.org.uk</w:t>
        </w:r>
      </w:hyperlink>
    </w:p>
    <w:p w14:paraId="0F15D88A" w14:textId="77777777" w:rsidR="007A3290" w:rsidRPr="007A3290" w:rsidRDefault="007A3290" w:rsidP="007A3290">
      <w:pPr>
        <w:rPr>
          <w:rFonts w:ascii="Montserrat" w:hAnsi="Montserrat"/>
        </w:rPr>
      </w:pPr>
      <w:r w:rsidRPr="007A3290">
        <w:rPr>
          <w:rFonts w:ascii="Montserrat" w:hAnsi="Montserrat"/>
        </w:rPr>
        <w:pict w14:anchorId="77A1F038">
          <v:rect id="_x0000_i1141" style="width:0;height:1.5pt" o:hralign="center" o:hrstd="t" o:hr="t" fillcolor="#a0a0a0" stroked="f"/>
        </w:pict>
      </w:r>
    </w:p>
    <w:p w14:paraId="5420D077" w14:textId="77777777" w:rsidR="007A3290" w:rsidRPr="007A3290" w:rsidRDefault="007A3290" w:rsidP="007A3290">
      <w:pPr>
        <w:rPr>
          <w:rFonts w:ascii="Montserrat" w:hAnsi="Montserrat"/>
          <w:b/>
          <w:bCs/>
        </w:rPr>
      </w:pPr>
      <w:r w:rsidRPr="007A3290">
        <w:rPr>
          <w:rFonts w:ascii="Montserrat" w:hAnsi="Montserrat"/>
          <w:b/>
          <w:bCs/>
        </w:rPr>
        <w:t>15. Changes to this Policy</w:t>
      </w:r>
    </w:p>
    <w:p w14:paraId="09EA5720" w14:textId="77777777" w:rsidR="007A3290" w:rsidRPr="007A3290" w:rsidRDefault="007A3290" w:rsidP="007A3290">
      <w:pPr>
        <w:rPr>
          <w:rFonts w:ascii="Montserrat" w:hAnsi="Montserrat"/>
        </w:rPr>
      </w:pPr>
      <w:r w:rsidRPr="007A3290">
        <w:rPr>
          <w:rFonts w:ascii="Montserrat" w:hAnsi="Montserrat"/>
        </w:rPr>
        <w:t>Rokita School of Dance reserves the right to amend this Privacy Policy from time to time.</w:t>
      </w:r>
    </w:p>
    <w:p w14:paraId="7E1D1DB2" w14:textId="77777777" w:rsidR="007A3290" w:rsidRPr="007A3290" w:rsidRDefault="007A3290" w:rsidP="007A3290">
      <w:pPr>
        <w:rPr>
          <w:rFonts w:ascii="Montserrat" w:hAnsi="Montserrat"/>
        </w:rPr>
      </w:pPr>
      <w:r w:rsidRPr="007A3290">
        <w:rPr>
          <w:rFonts w:ascii="Montserrat" w:hAnsi="Montserrat"/>
        </w:rPr>
        <w:t>The most current version will always be available on request and, where applicable, through the website.</w:t>
      </w:r>
    </w:p>
    <w:p w14:paraId="3E0922E9" w14:textId="77777777" w:rsidR="007A3290" w:rsidRPr="007A3290" w:rsidRDefault="007A3290" w:rsidP="007A3290">
      <w:pPr>
        <w:rPr>
          <w:rFonts w:ascii="Montserrat" w:hAnsi="Montserrat"/>
        </w:rPr>
      </w:pPr>
      <w:r w:rsidRPr="007A3290">
        <w:rPr>
          <w:rFonts w:ascii="Montserrat" w:hAnsi="Montserrat"/>
        </w:rPr>
        <w:pict w14:anchorId="1A899200">
          <v:rect id="_x0000_i1142" style="width:0;height:1.5pt" o:hralign="center" o:hrstd="t" o:hr="t" fillcolor="#a0a0a0" stroked="f"/>
        </w:pict>
      </w:r>
    </w:p>
    <w:p w14:paraId="7F8D1830" w14:textId="77777777" w:rsidR="007A3290" w:rsidRPr="007A3290" w:rsidRDefault="007A3290" w:rsidP="007A3290">
      <w:pPr>
        <w:rPr>
          <w:rFonts w:ascii="Montserrat" w:hAnsi="Montserrat"/>
          <w:b/>
          <w:bCs/>
        </w:rPr>
      </w:pPr>
      <w:r w:rsidRPr="007A3290">
        <w:rPr>
          <w:rFonts w:ascii="Montserrat" w:hAnsi="Montserrat"/>
          <w:b/>
          <w:bCs/>
        </w:rPr>
        <w:t>16. Policy Review</w:t>
      </w:r>
    </w:p>
    <w:p w14:paraId="62E5D795" w14:textId="77777777" w:rsidR="007A3290" w:rsidRPr="007A3290" w:rsidRDefault="007A3290" w:rsidP="007A3290">
      <w:pPr>
        <w:rPr>
          <w:rFonts w:ascii="Montserrat" w:hAnsi="Montserrat"/>
        </w:rPr>
      </w:pPr>
      <w:r w:rsidRPr="007A3290">
        <w:rPr>
          <w:rFonts w:ascii="Montserrat" w:hAnsi="Montserrat"/>
        </w:rPr>
        <w:lastRenderedPageBreak/>
        <w:t>This policy will be reviewed annually or sooner if:</w:t>
      </w:r>
    </w:p>
    <w:p w14:paraId="268C4992" w14:textId="77777777" w:rsidR="007A3290" w:rsidRPr="007A3290" w:rsidRDefault="007A3290" w:rsidP="007A3290">
      <w:pPr>
        <w:numPr>
          <w:ilvl w:val="0"/>
          <w:numId w:val="13"/>
        </w:numPr>
        <w:rPr>
          <w:rFonts w:ascii="Montserrat" w:hAnsi="Montserrat"/>
        </w:rPr>
      </w:pPr>
      <w:r w:rsidRPr="007A3290">
        <w:rPr>
          <w:rFonts w:ascii="Montserrat" w:hAnsi="Montserrat"/>
        </w:rPr>
        <w:t>Data protection legislation changes.</w:t>
      </w:r>
    </w:p>
    <w:p w14:paraId="6EEF22BA" w14:textId="77777777" w:rsidR="007A3290" w:rsidRPr="007A3290" w:rsidRDefault="007A3290" w:rsidP="007A3290">
      <w:pPr>
        <w:numPr>
          <w:ilvl w:val="0"/>
          <w:numId w:val="13"/>
        </w:numPr>
        <w:rPr>
          <w:rFonts w:ascii="Montserrat" w:hAnsi="Montserrat"/>
        </w:rPr>
      </w:pPr>
      <w:r w:rsidRPr="007A3290">
        <w:rPr>
          <w:rFonts w:ascii="Montserrat" w:hAnsi="Montserrat"/>
        </w:rPr>
        <w:t>Business practices change.</w:t>
      </w:r>
    </w:p>
    <w:p w14:paraId="67143EB7" w14:textId="77777777" w:rsidR="007A3290" w:rsidRPr="007A3290" w:rsidRDefault="007A3290" w:rsidP="007A3290">
      <w:pPr>
        <w:numPr>
          <w:ilvl w:val="0"/>
          <w:numId w:val="13"/>
        </w:numPr>
        <w:rPr>
          <w:rFonts w:ascii="Montserrat" w:hAnsi="Montserrat"/>
        </w:rPr>
      </w:pPr>
      <w:r w:rsidRPr="007A3290">
        <w:rPr>
          <w:rFonts w:ascii="Montserrat" w:hAnsi="Montserrat"/>
        </w:rPr>
        <w:t>New systems or processes are introduced.</w:t>
      </w:r>
    </w:p>
    <w:p w14:paraId="0EB6EA25" w14:textId="77777777" w:rsidR="007A3290" w:rsidRPr="007A3290" w:rsidRDefault="007A3290" w:rsidP="007A3290">
      <w:pPr>
        <w:rPr>
          <w:rFonts w:ascii="Montserrat" w:hAnsi="Montserrat"/>
        </w:rPr>
      </w:pPr>
      <w:r w:rsidRPr="007A3290">
        <w:rPr>
          <w:rFonts w:ascii="Montserrat" w:hAnsi="Montserrat"/>
        </w:rPr>
        <w:pict w14:anchorId="2AB2D501">
          <v:rect id="_x0000_i1143" style="width:0;height:1.5pt" o:hralign="center" o:hrstd="t" o:hr="t" fillcolor="#a0a0a0" stroked="f"/>
        </w:pict>
      </w:r>
    </w:p>
    <w:p w14:paraId="1A4143FE" w14:textId="77777777" w:rsidR="007A3290" w:rsidRPr="007A3290" w:rsidRDefault="007A3290" w:rsidP="007A3290">
      <w:pPr>
        <w:rPr>
          <w:rFonts w:ascii="Montserrat" w:hAnsi="Montserrat"/>
          <w:b/>
          <w:bCs/>
        </w:rPr>
      </w:pPr>
      <w:r w:rsidRPr="007A3290">
        <w:rPr>
          <w:rFonts w:ascii="Montserrat" w:hAnsi="Montserrat"/>
          <w:b/>
          <w:bCs/>
        </w:rPr>
        <w:t>17. Contact Information</w:t>
      </w:r>
    </w:p>
    <w:p w14:paraId="54DA23BD" w14:textId="77777777" w:rsidR="007A3290" w:rsidRPr="007A3290" w:rsidRDefault="007A3290" w:rsidP="007A3290">
      <w:pPr>
        <w:rPr>
          <w:rFonts w:ascii="Montserrat" w:hAnsi="Montserrat"/>
        </w:rPr>
      </w:pPr>
      <w:r w:rsidRPr="007A3290">
        <w:rPr>
          <w:rFonts w:ascii="Montserrat" w:hAnsi="Montserrat"/>
          <w:b/>
          <w:bCs/>
        </w:rPr>
        <w:t>Rokita School of Dance</w:t>
      </w:r>
      <w:r w:rsidRPr="007A3290">
        <w:rPr>
          <w:rFonts w:ascii="Montserrat" w:hAnsi="Montserrat"/>
        </w:rPr>
        <w:br/>
      </w:r>
      <w:r w:rsidRPr="007A3290">
        <w:rPr>
          <w:rFonts w:ascii="Montserrat" w:hAnsi="Montserrat"/>
          <w:b/>
          <w:bCs/>
        </w:rPr>
        <w:t>Principal:</w:t>
      </w:r>
      <w:r w:rsidRPr="007A3290">
        <w:rPr>
          <w:rFonts w:ascii="Montserrat" w:hAnsi="Montserrat"/>
        </w:rPr>
        <w:t xml:space="preserve"> Tamika Rokita</w:t>
      </w:r>
      <w:r w:rsidRPr="007A3290">
        <w:rPr>
          <w:rFonts w:ascii="Montserrat" w:hAnsi="Montserrat"/>
        </w:rPr>
        <w:br/>
      </w:r>
      <w:r w:rsidRPr="007A3290">
        <w:rPr>
          <w:rFonts w:ascii="Montserrat" w:hAnsi="Montserrat"/>
          <w:b/>
          <w:bCs/>
        </w:rPr>
        <w:t>Email:</w:t>
      </w:r>
      <w:r w:rsidRPr="007A3290">
        <w:rPr>
          <w:rFonts w:ascii="Montserrat" w:hAnsi="Montserrat"/>
        </w:rPr>
        <w:t xml:space="preserve"> </w:t>
      </w:r>
      <w:hyperlink r:id="rId10" w:history="1">
        <w:r w:rsidRPr="007A3290">
          <w:rPr>
            <w:rStyle w:val="Hyperlink"/>
            <w:rFonts w:ascii="Montserrat" w:hAnsi="Montserrat"/>
          </w:rPr>
          <w:t>rokitaschoolofdance@gmail.com</w:t>
        </w:r>
      </w:hyperlink>
    </w:p>
    <w:p w14:paraId="4F99F9E7" w14:textId="77777777" w:rsidR="007A3290" w:rsidRPr="007A3290" w:rsidRDefault="007A3290" w:rsidP="007A3290">
      <w:pPr>
        <w:rPr>
          <w:rFonts w:ascii="Montserrat" w:hAnsi="Montserrat"/>
        </w:rPr>
      </w:pPr>
      <w:r w:rsidRPr="007A3290">
        <w:rPr>
          <w:rFonts w:ascii="Montserrat" w:hAnsi="Montserrat"/>
        </w:rPr>
        <w:t>Rokita School of Dance is committed to handling personal information responsibly, transparently and in accordance with UK data protection legislation.</w:t>
      </w:r>
    </w:p>
    <w:p w14:paraId="703E8F13" w14:textId="77777777" w:rsidR="00AA79A1" w:rsidRPr="00773A02" w:rsidRDefault="00AA79A1">
      <w:pPr>
        <w:rPr>
          <w:rFonts w:ascii="Montserrat" w:hAnsi="Montserrat"/>
        </w:rPr>
      </w:pPr>
    </w:p>
    <w:sectPr w:rsidR="00AA79A1" w:rsidRPr="00773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74A7"/>
    <w:multiLevelType w:val="multilevel"/>
    <w:tmpl w:val="F332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A67B8"/>
    <w:multiLevelType w:val="multilevel"/>
    <w:tmpl w:val="A8F0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85319"/>
    <w:multiLevelType w:val="multilevel"/>
    <w:tmpl w:val="59187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25FDB"/>
    <w:multiLevelType w:val="multilevel"/>
    <w:tmpl w:val="49A6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A24B9"/>
    <w:multiLevelType w:val="multilevel"/>
    <w:tmpl w:val="1E0A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04852"/>
    <w:multiLevelType w:val="multilevel"/>
    <w:tmpl w:val="7AEA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0366F"/>
    <w:multiLevelType w:val="multilevel"/>
    <w:tmpl w:val="1CF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51173"/>
    <w:multiLevelType w:val="multilevel"/>
    <w:tmpl w:val="53A6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772845"/>
    <w:multiLevelType w:val="multilevel"/>
    <w:tmpl w:val="498C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3122CE"/>
    <w:multiLevelType w:val="multilevel"/>
    <w:tmpl w:val="F200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C5B0E"/>
    <w:multiLevelType w:val="multilevel"/>
    <w:tmpl w:val="D7EC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F83AD6"/>
    <w:multiLevelType w:val="multilevel"/>
    <w:tmpl w:val="D34A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2039D3"/>
    <w:multiLevelType w:val="multilevel"/>
    <w:tmpl w:val="4554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913265">
    <w:abstractNumId w:val="2"/>
  </w:num>
  <w:num w:numId="2" w16cid:durableId="194851964">
    <w:abstractNumId w:val="3"/>
  </w:num>
  <w:num w:numId="3" w16cid:durableId="1712077008">
    <w:abstractNumId w:val="6"/>
  </w:num>
  <w:num w:numId="4" w16cid:durableId="1290942333">
    <w:abstractNumId w:val="9"/>
  </w:num>
  <w:num w:numId="5" w16cid:durableId="10423231">
    <w:abstractNumId w:val="0"/>
  </w:num>
  <w:num w:numId="6" w16cid:durableId="771819569">
    <w:abstractNumId w:val="7"/>
  </w:num>
  <w:num w:numId="7" w16cid:durableId="1767849427">
    <w:abstractNumId w:val="10"/>
  </w:num>
  <w:num w:numId="8" w16cid:durableId="917522359">
    <w:abstractNumId w:val="12"/>
  </w:num>
  <w:num w:numId="9" w16cid:durableId="1070881906">
    <w:abstractNumId w:val="11"/>
  </w:num>
  <w:num w:numId="10" w16cid:durableId="1738358875">
    <w:abstractNumId w:val="5"/>
  </w:num>
  <w:num w:numId="11" w16cid:durableId="2099983557">
    <w:abstractNumId w:val="4"/>
  </w:num>
  <w:num w:numId="12" w16cid:durableId="509292798">
    <w:abstractNumId w:val="1"/>
  </w:num>
  <w:num w:numId="13" w16cid:durableId="17440589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290"/>
    <w:rsid w:val="001064DA"/>
    <w:rsid w:val="00773A02"/>
    <w:rsid w:val="007A3290"/>
    <w:rsid w:val="00AA6F81"/>
    <w:rsid w:val="00AA7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62B1"/>
  <w15:chartTrackingRefBased/>
  <w15:docId w15:val="{93F7AB8E-685A-4563-887F-D6BD02219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3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3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A02"/>
    <w:rPr>
      <w:rFonts w:eastAsiaTheme="majorEastAsia" w:cstheme="majorBidi"/>
      <w:color w:val="272727" w:themeColor="text1" w:themeTint="D8"/>
    </w:rPr>
  </w:style>
  <w:style w:type="paragraph" w:styleId="Title">
    <w:name w:val="Title"/>
    <w:basedOn w:val="Normal"/>
    <w:next w:val="Normal"/>
    <w:link w:val="TitleChar"/>
    <w:uiPriority w:val="10"/>
    <w:qFormat/>
    <w:rsid w:val="00773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A02"/>
    <w:pPr>
      <w:spacing w:before="160"/>
      <w:jc w:val="center"/>
    </w:pPr>
    <w:rPr>
      <w:i/>
      <w:iCs/>
      <w:color w:val="404040" w:themeColor="text1" w:themeTint="BF"/>
    </w:rPr>
  </w:style>
  <w:style w:type="character" w:customStyle="1" w:styleId="QuoteChar">
    <w:name w:val="Quote Char"/>
    <w:basedOn w:val="DefaultParagraphFont"/>
    <w:link w:val="Quote"/>
    <w:uiPriority w:val="29"/>
    <w:rsid w:val="00773A02"/>
    <w:rPr>
      <w:i/>
      <w:iCs/>
      <w:color w:val="404040" w:themeColor="text1" w:themeTint="BF"/>
    </w:rPr>
  </w:style>
  <w:style w:type="paragraph" w:styleId="ListParagraph">
    <w:name w:val="List Paragraph"/>
    <w:basedOn w:val="Normal"/>
    <w:uiPriority w:val="34"/>
    <w:qFormat/>
    <w:rsid w:val="00773A02"/>
    <w:pPr>
      <w:ind w:left="720"/>
      <w:contextualSpacing/>
    </w:pPr>
  </w:style>
  <w:style w:type="character" w:styleId="IntenseEmphasis">
    <w:name w:val="Intense Emphasis"/>
    <w:basedOn w:val="DefaultParagraphFont"/>
    <w:uiPriority w:val="21"/>
    <w:qFormat/>
    <w:rsid w:val="00773A02"/>
    <w:rPr>
      <w:i/>
      <w:iCs/>
      <w:color w:val="0F4761" w:themeColor="accent1" w:themeShade="BF"/>
    </w:rPr>
  </w:style>
  <w:style w:type="paragraph" w:styleId="IntenseQuote">
    <w:name w:val="Intense Quote"/>
    <w:basedOn w:val="Normal"/>
    <w:next w:val="Normal"/>
    <w:link w:val="IntenseQuoteChar"/>
    <w:uiPriority w:val="30"/>
    <w:qFormat/>
    <w:rsid w:val="00773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A02"/>
    <w:rPr>
      <w:i/>
      <w:iCs/>
      <w:color w:val="0F4761" w:themeColor="accent1" w:themeShade="BF"/>
    </w:rPr>
  </w:style>
  <w:style w:type="character" w:styleId="IntenseReference">
    <w:name w:val="Intense Reference"/>
    <w:basedOn w:val="DefaultParagraphFont"/>
    <w:uiPriority w:val="32"/>
    <w:qFormat/>
    <w:rsid w:val="00773A02"/>
    <w:rPr>
      <w:b/>
      <w:bCs/>
      <w:smallCaps/>
      <w:color w:val="0F4761" w:themeColor="accent1" w:themeShade="BF"/>
      <w:spacing w:val="5"/>
    </w:rPr>
  </w:style>
  <w:style w:type="character" w:styleId="Hyperlink">
    <w:name w:val="Hyperlink"/>
    <w:basedOn w:val="DefaultParagraphFont"/>
    <w:uiPriority w:val="99"/>
    <w:unhideWhenUsed/>
    <w:rsid w:val="007A3290"/>
    <w:rPr>
      <w:color w:val="467886" w:themeColor="hyperlink"/>
      <w:u w:val="single"/>
    </w:rPr>
  </w:style>
  <w:style w:type="character" w:styleId="UnresolvedMention">
    <w:name w:val="Unresolved Mention"/>
    <w:basedOn w:val="DefaultParagraphFont"/>
    <w:uiPriority w:val="99"/>
    <w:semiHidden/>
    <w:unhideWhenUsed/>
    <w:rsid w:val="007A3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kitaschoolofdance@gmail.com" TargetMode="External"/><Relationship Id="rId3" Type="http://schemas.openxmlformats.org/officeDocument/2006/relationships/settings" Target="settings.xml"/><Relationship Id="rId7" Type="http://schemas.openxmlformats.org/officeDocument/2006/relationships/hyperlink" Target="mailto:rokitaschoolofdanc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kitaschoolofdance@gmail.com" TargetMode="External"/><Relationship Id="rId11" Type="http://schemas.openxmlformats.org/officeDocument/2006/relationships/fontTable" Target="fontTable.xml"/><Relationship Id="rId5" Type="http://schemas.openxmlformats.org/officeDocument/2006/relationships/hyperlink" Target="mailto:rokitaschoolofdance@gmail.com" TargetMode="External"/><Relationship Id="rId10" Type="http://schemas.openxmlformats.org/officeDocument/2006/relationships/hyperlink" Target="mailto:rokitaschoolofdance@gmail.com" TargetMode="Externa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1442</Words>
  <Characters>5872</Characters>
  <Application>Microsoft Office Word</Application>
  <DocSecurity>0</DocSecurity>
  <Lines>345</Lines>
  <Paragraphs>270</Paragraphs>
  <ScaleCrop>false</ScaleCrop>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Tamika Rokita</dc:creator>
  <cp:keywords/>
  <dc:description/>
  <cp:lastModifiedBy>Tamika Rokita</cp:lastModifiedBy>
  <cp:revision>1</cp:revision>
  <dcterms:created xsi:type="dcterms:W3CDTF">2026-06-09T20:38:00Z</dcterms:created>
  <dcterms:modified xsi:type="dcterms:W3CDTF">2026-06-09T20:38:00Z</dcterms:modified>
</cp:coreProperties>
</file>